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62E" w:rsidRPr="00EF462E" w:rsidRDefault="00EF462E" w:rsidP="00EF462E">
      <w:pPr>
        <w:pBdr>
          <w:bottom w:val="single" w:sz="6" w:space="2" w:color="CCCCCC"/>
        </w:pBdr>
        <w:shd w:val="clear" w:color="auto" w:fill="FFFFFF"/>
        <w:spacing w:before="120" w:after="240" w:line="240" w:lineRule="atLeast"/>
        <w:jc w:val="both"/>
        <w:textAlignment w:val="baseline"/>
        <w:outlineLvl w:val="0"/>
        <w:rPr>
          <w:rFonts w:ascii="inherit" w:eastAsia="Times New Roman" w:hAnsi="inherit" w:cs="Times New Roman"/>
          <w:b/>
          <w:bCs/>
          <w:kern w:val="36"/>
          <w:sz w:val="48"/>
          <w:szCs w:val="48"/>
          <w:lang w:eastAsia="es-ES"/>
        </w:rPr>
      </w:pPr>
      <w:r>
        <w:rPr>
          <w:rFonts w:ascii="inherit" w:eastAsia="Times New Roman" w:hAnsi="inherit" w:cs="Times New Roman"/>
          <w:b/>
          <w:bCs/>
          <w:kern w:val="36"/>
          <w:sz w:val="48"/>
          <w:szCs w:val="48"/>
          <w:lang w:eastAsia="es-ES"/>
        </w:rPr>
        <w:t>L</w:t>
      </w:r>
      <w:r w:rsidRPr="00EF462E">
        <w:rPr>
          <w:rFonts w:ascii="inherit" w:eastAsia="Times New Roman" w:hAnsi="inherit" w:cs="Times New Roman"/>
          <w:b/>
          <w:bCs/>
          <w:kern w:val="36"/>
          <w:sz w:val="48"/>
          <w:szCs w:val="48"/>
          <w:lang w:eastAsia="es-ES"/>
        </w:rPr>
        <w:t>a soledad en niños y adolescentes: causas y consecuencias</w:t>
      </w:r>
    </w:p>
    <w:p w:rsidR="00EF462E" w:rsidRPr="00EF462E" w:rsidRDefault="00EF462E" w:rsidP="00EF462E">
      <w:pPr>
        <w:shd w:val="clear" w:color="auto" w:fill="FFFFFF"/>
        <w:spacing w:after="180" w:line="240" w:lineRule="auto"/>
        <w:jc w:val="both"/>
        <w:textAlignment w:val="baseline"/>
        <w:rPr>
          <w:rFonts w:ascii="inherit" w:eastAsia="Times New Roman" w:hAnsi="inherit" w:cs="Times New Roman"/>
          <w:sz w:val="24"/>
          <w:szCs w:val="24"/>
          <w:lang w:eastAsia="es-ES"/>
        </w:rPr>
      </w:pPr>
    </w:p>
    <w:p w:rsidR="00EF462E" w:rsidRPr="00EF462E" w:rsidRDefault="00EF462E" w:rsidP="00EF462E">
      <w:pPr>
        <w:shd w:val="clear" w:color="auto" w:fill="F2F2F2"/>
        <w:spacing w:after="0" w:line="240" w:lineRule="auto"/>
        <w:jc w:val="both"/>
        <w:textAlignment w:val="baseline"/>
        <w:rPr>
          <w:rFonts w:ascii="inherit" w:eastAsia="Times New Roman" w:hAnsi="inherit" w:cs="Times New Roman"/>
          <w:color w:val="666666"/>
          <w:sz w:val="32"/>
          <w:szCs w:val="32"/>
          <w:lang w:eastAsia="es-ES"/>
        </w:rPr>
      </w:pPr>
      <w:r w:rsidRPr="00EF462E">
        <w:rPr>
          <w:rFonts w:ascii="inherit" w:eastAsia="Times New Roman" w:hAnsi="inherit" w:cs="Times New Roman"/>
          <w:color w:val="666666"/>
          <w:sz w:val="32"/>
          <w:szCs w:val="32"/>
          <w:lang w:eastAsia="es-ES"/>
        </w:rPr>
        <w:t>09/11/2017</w:t>
      </w:r>
    </w:p>
    <w:p w:rsidR="00EF462E" w:rsidRPr="00EF462E" w:rsidRDefault="00EF462E" w:rsidP="00EF462E">
      <w:pPr>
        <w:shd w:val="clear" w:color="auto" w:fill="FFFFFF"/>
        <w:spacing w:after="0" w:line="240" w:lineRule="auto"/>
        <w:jc w:val="both"/>
        <w:textAlignment w:val="baseline"/>
        <w:rPr>
          <w:rFonts w:ascii="inherit" w:eastAsia="Times New Roman" w:hAnsi="inherit" w:cs="Times New Roman"/>
          <w:color w:val="666666"/>
          <w:sz w:val="32"/>
          <w:szCs w:val="32"/>
          <w:lang w:eastAsia="es-ES"/>
        </w:rPr>
      </w:pPr>
      <w:r w:rsidRPr="00EF462E">
        <w:rPr>
          <w:rFonts w:ascii="inherit" w:eastAsia="Times New Roman" w:hAnsi="inherit" w:cs="Times New Roman"/>
          <w:color w:val="666666"/>
          <w:sz w:val="32"/>
          <w:szCs w:val="32"/>
          <w:lang w:eastAsia="es-ES"/>
        </w:rPr>
        <w:t>Fuente: </w:t>
      </w:r>
    </w:p>
    <w:p w:rsidR="00EF462E" w:rsidRDefault="00EF462E" w:rsidP="00EF462E">
      <w:pPr>
        <w:shd w:val="clear" w:color="auto" w:fill="FFFFFF"/>
        <w:spacing w:after="120" w:line="240" w:lineRule="auto"/>
        <w:jc w:val="both"/>
        <w:textAlignment w:val="baseline"/>
        <w:rPr>
          <w:rFonts w:ascii="inherit" w:eastAsia="Times New Roman" w:hAnsi="inherit" w:cs="Times New Roman"/>
          <w:color w:val="666666"/>
          <w:sz w:val="32"/>
          <w:szCs w:val="32"/>
          <w:lang w:eastAsia="es-ES"/>
        </w:rPr>
      </w:pPr>
      <w:hyperlink r:id="rId5" w:tgtFrame="_blank" w:history="1">
        <w:r w:rsidRPr="00EF462E">
          <w:rPr>
            <w:rFonts w:ascii="inherit" w:eastAsia="Times New Roman" w:hAnsi="inherit" w:cs="Times New Roman"/>
            <w:color w:val="000000"/>
            <w:sz w:val="32"/>
            <w:szCs w:val="32"/>
            <w:u w:val="single"/>
            <w:lang w:eastAsia="es-ES"/>
          </w:rPr>
          <w:t xml:space="preserve">FAROS </w:t>
        </w:r>
        <w:proofErr w:type="spellStart"/>
        <w:r w:rsidRPr="00EF462E">
          <w:rPr>
            <w:rFonts w:ascii="inherit" w:eastAsia="Times New Roman" w:hAnsi="inherit" w:cs="Times New Roman"/>
            <w:color w:val="000000"/>
            <w:sz w:val="32"/>
            <w:szCs w:val="32"/>
            <w:u w:val="single"/>
            <w:lang w:eastAsia="es-ES"/>
          </w:rPr>
          <w:t>Sant</w:t>
        </w:r>
        <w:proofErr w:type="spellEnd"/>
        <w:r w:rsidRPr="00EF462E">
          <w:rPr>
            <w:rFonts w:ascii="inherit" w:eastAsia="Times New Roman" w:hAnsi="inherit" w:cs="Times New Roman"/>
            <w:color w:val="000000"/>
            <w:sz w:val="32"/>
            <w:szCs w:val="32"/>
            <w:u w:val="single"/>
            <w:lang w:eastAsia="es-ES"/>
          </w:rPr>
          <w:t xml:space="preserve"> Joan de </w:t>
        </w:r>
        <w:proofErr w:type="spellStart"/>
        <w:r w:rsidRPr="00EF462E">
          <w:rPr>
            <w:rFonts w:ascii="inherit" w:eastAsia="Times New Roman" w:hAnsi="inherit" w:cs="Times New Roman"/>
            <w:color w:val="000000"/>
            <w:sz w:val="32"/>
            <w:szCs w:val="32"/>
            <w:u w:val="single"/>
            <w:lang w:eastAsia="es-ES"/>
          </w:rPr>
          <w:t>Déu</w:t>
        </w:r>
        <w:proofErr w:type="spellEnd"/>
      </w:hyperlink>
    </w:p>
    <w:p w:rsidR="00EF462E" w:rsidRPr="00EF462E" w:rsidRDefault="00EF462E" w:rsidP="00EF462E">
      <w:pPr>
        <w:shd w:val="clear" w:color="auto" w:fill="FFFFFF"/>
        <w:spacing w:after="120" w:line="240" w:lineRule="auto"/>
        <w:jc w:val="both"/>
        <w:textAlignment w:val="baseline"/>
        <w:rPr>
          <w:rFonts w:ascii="inherit" w:eastAsia="Times New Roman" w:hAnsi="inherit" w:cs="Times New Roman"/>
          <w:color w:val="666666"/>
          <w:sz w:val="24"/>
          <w:szCs w:val="24"/>
          <w:lang w:eastAsia="es-ES"/>
        </w:rPr>
      </w:pP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b/>
          <w:bCs/>
          <w:sz w:val="28"/>
          <w:lang w:eastAsia="es-ES"/>
        </w:rPr>
        <w:t>La amistad es muy parecida al alimento, la necesitamos para sobrevivir. </w:t>
      </w:r>
      <w:r w:rsidRPr="00EF462E">
        <w:rPr>
          <w:rFonts w:ascii="inherit" w:eastAsia="Times New Roman" w:hAnsi="inherit" w:cs="Times New Roman"/>
          <w:sz w:val="28"/>
          <w:szCs w:val="28"/>
          <w:lang w:eastAsia="es-ES"/>
        </w:rPr>
        <w:t>Es innegable que somos seres sociales y la necesidad de compartir es una de nuestras características como humanos.</w:t>
      </w:r>
    </w:p>
    <w:p w:rsidR="00EF462E" w:rsidRPr="00EF462E" w:rsidRDefault="00EF462E" w:rsidP="00EF462E">
      <w:pPr>
        <w:shd w:val="clear" w:color="auto" w:fill="FFFFFF"/>
        <w:spacing w:before="240" w:after="24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 xml:space="preserve">Precisamente por ello, un estudio de la Universidad de </w:t>
      </w:r>
      <w:proofErr w:type="spellStart"/>
      <w:r w:rsidRPr="00EF462E">
        <w:rPr>
          <w:rFonts w:ascii="inherit" w:eastAsia="Times New Roman" w:hAnsi="inherit" w:cs="Times New Roman"/>
          <w:sz w:val="28"/>
          <w:szCs w:val="28"/>
          <w:lang w:eastAsia="es-ES"/>
        </w:rPr>
        <w:t>Brigham</w:t>
      </w:r>
      <w:proofErr w:type="spellEnd"/>
      <w:r w:rsidRPr="00EF462E">
        <w:rPr>
          <w:rFonts w:ascii="inherit" w:eastAsia="Times New Roman" w:hAnsi="inherit" w:cs="Times New Roman"/>
          <w:sz w:val="28"/>
          <w:szCs w:val="28"/>
          <w:lang w:eastAsia="es-ES"/>
        </w:rPr>
        <w:t xml:space="preserve"> Young en Utah (EEUU) ha demostrado que dejar esta necesidad insatisfecha, puede tener repercusiones negativas que afecten incluso nuestra salud.</w:t>
      </w:r>
    </w:p>
    <w:p w:rsidR="00EF462E" w:rsidRPr="00EF462E" w:rsidRDefault="00EF462E" w:rsidP="00EF462E">
      <w:pPr>
        <w:shd w:val="clear" w:color="auto" w:fill="FFFFFF"/>
        <w:spacing w:before="240" w:after="240" w:line="384" w:lineRule="atLeast"/>
        <w:jc w:val="both"/>
        <w:textAlignment w:val="baseline"/>
        <w:outlineLvl w:val="1"/>
        <w:rPr>
          <w:rFonts w:ascii="inherit" w:eastAsia="Times New Roman" w:hAnsi="inherit" w:cs="Times New Roman"/>
          <w:b/>
          <w:bCs/>
          <w:color w:val="1FA9CA"/>
          <w:sz w:val="42"/>
          <w:szCs w:val="42"/>
          <w:lang w:eastAsia="es-ES"/>
        </w:rPr>
      </w:pPr>
      <w:r w:rsidRPr="00EF462E">
        <w:rPr>
          <w:rFonts w:ascii="inherit" w:eastAsia="Times New Roman" w:hAnsi="inherit" w:cs="Times New Roman"/>
          <w:b/>
          <w:bCs/>
          <w:color w:val="1FA9CA"/>
          <w:sz w:val="42"/>
          <w:szCs w:val="42"/>
          <w:lang w:eastAsia="es-ES"/>
        </w:rPr>
        <w:t>Los peligros de no tener amigos en nuestra salud</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b/>
          <w:bCs/>
          <w:sz w:val="28"/>
          <w:lang w:eastAsia="es-ES"/>
        </w:rPr>
        <w:t>La soledad puede llegar a ser más peligrosa que la obesidad o el tabaco. </w:t>
      </w:r>
      <w:r w:rsidRPr="00EF462E">
        <w:rPr>
          <w:rFonts w:ascii="inherit" w:eastAsia="Times New Roman" w:hAnsi="inherit" w:cs="Times New Roman"/>
          <w:sz w:val="28"/>
          <w:szCs w:val="28"/>
          <w:lang w:eastAsia="es-ES"/>
        </w:rPr>
        <w:t>La evidencia demuestra que cuando nuestra necesidad de relaciones sociales no se cumple, nos hundimos mental y físicamente.</w:t>
      </w:r>
    </w:p>
    <w:p w:rsidR="00EF462E" w:rsidRPr="00EF462E" w:rsidRDefault="00EF462E" w:rsidP="00EF462E">
      <w:pPr>
        <w:shd w:val="clear" w:color="auto" w:fill="FFFFFF"/>
        <w:spacing w:before="240" w:after="24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Al sentirnos solos, nuestro cuerpo se expone a un exceso de hormonas de estrés. Los efectos son difíciles de medir, pero las necesidades sociales no cubiertas pueden acabar convirtiéndose en un grave problema, erosionando nuestras arterias, creando hipertensión y haciéndonos disminuir en habilidades como el aprendizaje o la memoria.</w:t>
      </w:r>
    </w:p>
    <w:p w:rsidR="00EF462E" w:rsidRPr="00EF462E" w:rsidRDefault="00EF462E" w:rsidP="00EF462E">
      <w:pPr>
        <w:shd w:val="clear" w:color="auto" w:fill="FFFFFF"/>
        <w:spacing w:before="240" w:after="24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La Universidad de Harvard publicó un artículo en el que se explicaba que no tener amigos durante la juventud incrementaba los niveles de fibrinógeno, la proteína que se encarga de coagular la sangre. Una cantidad excesiva de esta proteína aumenta la presión sanguínea y los depósitos de grasa en las arterias que, a largo plazo, pueden acabar causando un infarto</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lastRenderedPageBreak/>
        <w:t>A nivel mental, </w:t>
      </w:r>
      <w:r w:rsidRPr="00EF462E">
        <w:rPr>
          <w:rFonts w:ascii="inherit" w:eastAsia="Times New Roman" w:hAnsi="inherit" w:cs="Times New Roman"/>
          <w:b/>
          <w:bCs/>
          <w:sz w:val="28"/>
          <w:lang w:eastAsia="es-ES"/>
        </w:rPr>
        <w:t xml:space="preserve">la falta de amigos íntimos y una escasez de contacto social en general, </w:t>
      </w:r>
      <w:proofErr w:type="gramStart"/>
      <w:r w:rsidRPr="00EF462E">
        <w:rPr>
          <w:rFonts w:ascii="inherit" w:eastAsia="Times New Roman" w:hAnsi="inherit" w:cs="Times New Roman"/>
          <w:b/>
          <w:bCs/>
          <w:sz w:val="28"/>
          <w:lang w:eastAsia="es-ES"/>
        </w:rPr>
        <w:t>provoca</w:t>
      </w:r>
      <w:proofErr w:type="gramEnd"/>
      <w:r w:rsidRPr="00EF462E">
        <w:rPr>
          <w:rFonts w:ascii="inherit" w:eastAsia="Times New Roman" w:hAnsi="inherit" w:cs="Times New Roman"/>
          <w:b/>
          <w:bCs/>
          <w:sz w:val="28"/>
          <w:lang w:eastAsia="es-ES"/>
        </w:rPr>
        <w:t xml:space="preserve"> angustia</w:t>
      </w:r>
      <w:r w:rsidRPr="00EF462E">
        <w:rPr>
          <w:rFonts w:ascii="inherit" w:eastAsia="Times New Roman" w:hAnsi="inherit" w:cs="Times New Roman"/>
          <w:sz w:val="28"/>
          <w:szCs w:val="28"/>
          <w:lang w:eastAsia="es-ES"/>
        </w:rPr>
        <w:t>. La conciencia de esta deficiencia de relaciones nos hace estar tristes y podemos sentir un vacío, sintiéndonos aislados y distanciados del resto.</w:t>
      </w:r>
    </w:p>
    <w:p w:rsidR="00EF462E" w:rsidRPr="00EF462E" w:rsidRDefault="00EF462E" w:rsidP="00EF462E">
      <w:pPr>
        <w:shd w:val="clear" w:color="auto" w:fill="FFFFFF"/>
        <w:spacing w:before="240" w:after="240" w:line="384" w:lineRule="atLeast"/>
        <w:jc w:val="both"/>
        <w:textAlignment w:val="baseline"/>
        <w:outlineLvl w:val="1"/>
        <w:rPr>
          <w:rFonts w:ascii="inherit" w:eastAsia="Times New Roman" w:hAnsi="inherit" w:cs="Times New Roman"/>
          <w:b/>
          <w:bCs/>
          <w:color w:val="1FA9CA"/>
          <w:sz w:val="42"/>
          <w:szCs w:val="42"/>
          <w:lang w:eastAsia="es-ES"/>
        </w:rPr>
      </w:pPr>
      <w:r w:rsidRPr="00EF462E">
        <w:rPr>
          <w:rFonts w:ascii="inherit" w:eastAsia="Times New Roman" w:hAnsi="inherit" w:cs="Times New Roman"/>
          <w:b/>
          <w:bCs/>
          <w:color w:val="1FA9CA"/>
          <w:sz w:val="42"/>
          <w:szCs w:val="42"/>
          <w:lang w:eastAsia="es-ES"/>
        </w:rPr>
        <w:t>Cómo afecta la soledad a los niños</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A pesar de los efectos negativos de la soledad, ésta difícilmente puede considerarse anormal. Todo el mundo se siente solitario en algún momento de la vida: tras una ruptura con un amigo o un amante, cuando nos trasladamos a un lugar nuevo, cuando nos sentimos excluidos de algún encuentro social... La soledad crónica es otra cosa completamente diferente.</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b/>
          <w:bCs/>
          <w:sz w:val="28"/>
          <w:lang w:eastAsia="es-ES"/>
        </w:rPr>
        <w:t>En los niños, una soledad persistente puede conducir a todo tipo de problemas.</w:t>
      </w:r>
      <w:r w:rsidRPr="00EF462E">
        <w:rPr>
          <w:rFonts w:ascii="inherit" w:eastAsia="Times New Roman" w:hAnsi="inherit" w:cs="Times New Roman"/>
          <w:sz w:val="28"/>
          <w:szCs w:val="28"/>
          <w:lang w:eastAsia="es-ES"/>
        </w:rPr>
        <w:t> La falta de conexión social con los compañeros es la verdadera razón de la mayoría de los abandonos escolares. Los niños se centran en su estado de marginación y pueden desarrollar conductas delictivas y otras formas de comportamiento antisocial.</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b/>
          <w:bCs/>
          <w:sz w:val="28"/>
          <w:lang w:eastAsia="es-ES"/>
        </w:rPr>
        <w:t>La soledad es un problema importante que puede predisponer a los niños pequeños a consecuencias negativas inmediatas y a largo plazo.</w:t>
      </w:r>
    </w:p>
    <w:p w:rsidR="00EF462E" w:rsidRPr="00EF462E" w:rsidRDefault="00EF462E" w:rsidP="00EF462E">
      <w:pPr>
        <w:shd w:val="clear" w:color="auto" w:fill="FFFFFF"/>
        <w:spacing w:before="240" w:after="24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Los niños que se sienten solitarios menudo se sienten excluidos, un sentimiento que puede ser perjudicial para su autoestima. También pueden experimentar sentimientos de tristeza, malestar, aburrimiento y alienación.</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Es importante tener en cuenta que las experiencias en la primera infancia que contribuyen a la soledad, pueden predecir la soledad durante la edad adulta. En consecuencia, </w:t>
      </w:r>
      <w:r w:rsidRPr="00EF462E">
        <w:rPr>
          <w:rFonts w:ascii="inherit" w:eastAsia="Times New Roman" w:hAnsi="inherit" w:cs="Times New Roman"/>
          <w:b/>
          <w:bCs/>
          <w:sz w:val="28"/>
          <w:lang w:eastAsia="es-ES"/>
        </w:rPr>
        <w:t>los niños solitarios pueden perder muchas oportunidades de interactuar con sus compañeros y aprender habilidades importantes para toda la vida. </w:t>
      </w:r>
    </w:p>
    <w:p w:rsidR="00EF462E" w:rsidRPr="00EF462E" w:rsidRDefault="00EF462E" w:rsidP="00EF462E">
      <w:pPr>
        <w:shd w:val="clear" w:color="auto" w:fill="FFFFFF"/>
        <w:spacing w:before="240" w:after="240" w:line="384" w:lineRule="atLeast"/>
        <w:jc w:val="both"/>
        <w:textAlignment w:val="baseline"/>
        <w:outlineLvl w:val="1"/>
        <w:rPr>
          <w:rFonts w:ascii="inherit" w:eastAsia="Times New Roman" w:hAnsi="inherit" w:cs="Times New Roman"/>
          <w:b/>
          <w:bCs/>
          <w:color w:val="1FA9CA"/>
          <w:sz w:val="42"/>
          <w:szCs w:val="42"/>
          <w:lang w:eastAsia="es-ES"/>
        </w:rPr>
      </w:pPr>
      <w:r w:rsidRPr="00EF462E">
        <w:rPr>
          <w:rFonts w:ascii="inherit" w:eastAsia="Times New Roman" w:hAnsi="inherit" w:cs="Times New Roman"/>
          <w:b/>
          <w:bCs/>
          <w:color w:val="1FA9CA"/>
          <w:sz w:val="42"/>
          <w:szCs w:val="42"/>
          <w:lang w:eastAsia="es-ES"/>
        </w:rPr>
        <w:t>Factores que contribuyen a la soledad en los niños pequeños</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Varios factores contribuyen al sentimiento de soledad en los niños pequeños. Algunos pueden ser fuera del ámbito escolar:</w:t>
      </w:r>
    </w:p>
    <w:p w:rsidR="00EF462E" w:rsidRPr="00EF462E" w:rsidRDefault="00EF462E" w:rsidP="00EF462E">
      <w:pPr>
        <w:numPr>
          <w:ilvl w:val="0"/>
          <w:numId w:val="4"/>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Conflictos dentro del hogar.</w:t>
      </w:r>
    </w:p>
    <w:p w:rsidR="00EF462E" w:rsidRPr="00EF462E" w:rsidRDefault="00EF462E" w:rsidP="00EF462E">
      <w:pPr>
        <w:numPr>
          <w:ilvl w:val="0"/>
          <w:numId w:val="4"/>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lastRenderedPageBreak/>
        <w:t>Trasladarse a una nueva escuela o barrio.</w:t>
      </w:r>
    </w:p>
    <w:p w:rsidR="00EF462E" w:rsidRPr="00EF462E" w:rsidRDefault="00EF462E" w:rsidP="00EF462E">
      <w:pPr>
        <w:numPr>
          <w:ilvl w:val="0"/>
          <w:numId w:val="4"/>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Perder un amigo.</w:t>
      </w:r>
    </w:p>
    <w:p w:rsidR="00EF462E" w:rsidRPr="00EF462E" w:rsidRDefault="00EF462E" w:rsidP="00EF462E">
      <w:pPr>
        <w:numPr>
          <w:ilvl w:val="0"/>
          <w:numId w:val="4"/>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Perder un objeto, posesión o mascota.</w:t>
      </w:r>
    </w:p>
    <w:p w:rsidR="00EF462E" w:rsidRPr="00EF462E" w:rsidRDefault="00EF462E" w:rsidP="00EF462E">
      <w:pPr>
        <w:numPr>
          <w:ilvl w:val="0"/>
          <w:numId w:val="4"/>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Experimentar el divorcio de los padres.</w:t>
      </w:r>
    </w:p>
    <w:p w:rsidR="00EF462E" w:rsidRPr="00EF462E" w:rsidRDefault="00EF462E" w:rsidP="00EF462E">
      <w:pPr>
        <w:numPr>
          <w:ilvl w:val="0"/>
          <w:numId w:val="4"/>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Experimentar la muerte de una mascota o persona significativa.</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Igualmente importantes son los factores que se producen dentro del entorno escolar:</w:t>
      </w:r>
    </w:p>
    <w:p w:rsidR="00EF462E" w:rsidRPr="00EF462E" w:rsidRDefault="00EF462E" w:rsidP="00EF462E">
      <w:pPr>
        <w:numPr>
          <w:ilvl w:val="0"/>
          <w:numId w:val="5"/>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Ser rechazado por los compañeros.</w:t>
      </w:r>
    </w:p>
    <w:p w:rsidR="00EF462E" w:rsidRPr="00EF462E" w:rsidRDefault="00EF462E" w:rsidP="00EF462E">
      <w:pPr>
        <w:numPr>
          <w:ilvl w:val="0"/>
          <w:numId w:val="5"/>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Carecer de habilidades sociales para hacer amigos o poseer características personales (por ejemplo, timidez, ansiedad y poca autoestima) que contribuyen a dificultar el hacer amigos.</w:t>
      </w:r>
    </w:p>
    <w:p w:rsidR="00EF462E" w:rsidRPr="00EF462E" w:rsidRDefault="00EF462E" w:rsidP="00EF462E">
      <w:pPr>
        <w:shd w:val="clear" w:color="auto" w:fill="FFFFFF"/>
        <w:spacing w:before="240" w:after="240" w:line="384" w:lineRule="atLeast"/>
        <w:jc w:val="both"/>
        <w:textAlignment w:val="baseline"/>
        <w:outlineLvl w:val="1"/>
        <w:rPr>
          <w:rFonts w:ascii="inherit" w:eastAsia="Times New Roman" w:hAnsi="inherit" w:cs="Times New Roman"/>
          <w:b/>
          <w:bCs/>
          <w:color w:val="1FA9CA"/>
          <w:sz w:val="42"/>
          <w:szCs w:val="42"/>
          <w:lang w:eastAsia="es-ES"/>
        </w:rPr>
      </w:pPr>
      <w:r w:rsidRPr="00EF462E">
        <w:rPr>
          <w:rFonts w:ascii="inherit" w:eastAsia="Times New Roman" w:hAnsi="inherit" w:cs="Times New Roman"/>
          <w:b/>
          <w:bCs/>
          <w:color w:val="1FA9CA"/>
          <w:sz w:val="42"/>
          <w:szCs w:val="42"/>
          <w:lang w:eastAsia="es-ES"/>
        </w:rPr>
        <w:t>Observación y evaluación de niños pequeños</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Participar en una observación cuidadosa de los niños es un primer paso necesario para obtener información sobre qué tipo de soledad está viviendo. Es recomendable que el profesor del niño esté atento a diferentes factores:</w:t>
      </w:r>
    </w:p>
    <w:p w:rsidR="00EF462E" w:rsidRPr="00EF462E" w:rsidRDefault="00EF462E" w:rsidP="00EF462E">
      <w:pPr>
        <w:numPr>
          <w:ilvl w:val="0"/>
          <w:numId w:val="6"/>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El niño parece tímido, ansioso, inseguro de sí mismo o triste.</w:t>
      </w:r>
    </w:p>
    <w:p w:rsidR="00EF462E" w:rsidRPr="00EF462E" w:rsidRDefault="00EF462E" w:rsidP="00EF462E">
      <w:pPr>
        <w:numPr>
          <w:ilvl w:val="0"/>
          <w:numId w:val="6"/>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El niño demuestra una falta de interés por el entorno.</w:t>
      </w:r>
    </w:p>
    <w:p w:rsidR="00EF462E" w:rsidRPr="00EF462E" w:rsidRDefault="00EF462E" w:rsidP="00EF462E">
      <w:pPr>
        <w:numPr>
          <w:ilvl w:val="0"/>
          <w:numId w:val="6"/>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El niño parece que no tiene habilidades sociales que puedan impedir que inicie o mantenga las interacciones.</w:t>
      </w:r>
    </w:p>
    <w:p w:rsidR="00EF462E" w:rsidRPr="00EF462E" w:rsidRDefault="00EF462E" w:rsidP="00EF462E">
      <w:pPr>
        <w:numPr>
          <w:ilvl w:val="0"/>
          <w:numId w:val="6"/>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El niño tiene las habilidades sociales necesarias pero es reticente a utilizarlas.</w:t>
      </w:r>
    </w:p>
    <w:p w:rsidR="00EF462E" w:rsidRPr="00EF462E" w:rsidRDefault="00EF462E" w:rsidP="00EF462E">
      <w:pPr>
        <w:numPr>
          <w:ilvl w:val="0"/>
          <w:numId w:val="6"/>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El niño es victimizado por los padres.</w:t>
      </w:r>
    </w:p>
    <w:p w:rsidR="00EF462E" w:rsidRPr="00EF462E" w:rsidRDefault="00EF462E" w:rsidP="00EF462E">
      <w:pPr>
        <w:numPr>
          <w:ilvl w:val="0"/>
          <w:numId w:val="6"/>
        </w:numPr>
        <w:shd w:val="clear" w:color="auto" w:fill="FFFFFF"/>
        <w:spacing w:after="0" w:line="384" w:lineRule="atLeast"/>
        <w:ind w:left="150"/>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La soledad aparente del niño parece ser un patrón constante a lo largo del tiempo, o es un fenómeno más reciente.</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Al observar y evaluar los niños, es importante ser sensibles y conscientes de sus habilidades de desarrollo e inclinaciones personales.</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 </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Por ejemplo, </w:t>
      </w:r>
      <w:r w:rsidRPr="00EF462E">
        <w:rPr>
          <w:rFonts w:ascii="inherit" w:eastAsia="Times New Roman" w:hAnsi="inherit" w:cs="Times New Roman"/>
          <w:b/>
          <w:bCs/>
          <w:sz w:val="28"/>
          <w:lang w:eastAsia="es-ES"/>
        </w:rPr>
        <w:t>se ha sugerido que los niños pequeños que juegan solos pueden tener un mayor riesgo de problemas posteriores</w:t>
      </w:r>
      <w:r w:rsidRPr="00EF462E">
        <w:rPr>
          <w:rFonts w:ascii="inherit" w:eastAsia="Times New Roman" w:hAnsi="inherit" w:cs="Times New Roman"/>
          <w:sz w:val="28"/>
          <w:szCs w:val="28"/>
          <w:lang w:eastAsia="es-ES"/>
        </w:rPr>
        <w:t xml:space="preserve">, tanto sociales como cognitivos. Sin embargo, muchos niños en edad preescolar participan en actividades no sociales sin que ello le suponga ningún problema. Por lo tanto, con el paso del tiempo, los profesores deben observar las interacciones de los niños con sus compañeros, hablar con los niños sobre sus sentimientos y documentar sus comportamientos y respuestas para </w:t>
      </w:r>
      <w:r w:rsidRPr="00EF462E">
        <w:rPr>
          <w:rFonts w:ascii="inherit" w:eastAsia="Times New Roman" w:hAnsi="inherit" w:cs="Times New Roman"/>
          <w:sz w:val="28"/>
          <w:szCs w:val="28"/>
          <w:lang w:eastAsia="es-ES"/>
        </w:rPr>
        <w:lastRenderedPageBreak/>
        <w:t>determinar si se sienten solos o si son felices y están productivamente implicados.</w:t>
      </w:r>
    </w:p>
    <w:p w:rsidR="00EF462E" w:rsidRPr="00EF462E" w:rsidRDefault="00EF462E" w:rsidP="00EF462E">
      <w:pPr>
        <w:shd w:val="clear" w:color="auto" w:fill="FFFFFF"/>
        <w:spacing w:before="240" w:after="240" w:line="384" w:lineRule="atLeast"/>
        <w:jc w:val="both"/>
        <w:textAlignment w:val="baseline"/>
        <w:outlineLvl w:val="1"/>
        <w:rPr>
          <w:rFonts w:ascii="inherit" w:eastAsia="Times New Roman" w:hAnsi="inherit" w:cs="Times New Roman"/>
          <w:b/>
          <w:bCs/>
          <w:color w:val="1FA9CA"/>
          <w:sz w:val="42"/>
          <w:szCs w:val="42"/>
          <w:lang w:eastAsia="es-ES"/>
        </w:rPr>
      </w:pPr>
      <w:r w:rsidRPr="00EF462E">
        <w:rPr>
          <w:rFonts w:ascii="inherit" w:eastAsia="Times New Roman" w:hAnsi="inherit" w:cs="Times New Roman"/>
          <w:b/>
          <w:bCs/>
          <w:color w:val="1FA9CA"/>
          <w:sz w:val="42"/>
          <w:szCs w:val="42"/>
          <w:lang w:eastAsia="es-ES"/>
        </w:rPr>
        <w:t>Estrategias y recomendaciones de intervención</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proofErr w:type="spellStart"/>
      <w:r w:rsidRPr="00EF462E">
        <w:rPr>
          <w:rFonts w:ascii="inherit" w:eastAsia="Times New Roman" w:hAnsi="inherit" w:cs="Times New Roman"/>
          <w:sz w:val="28"/>
          <w:szCs w:val="28"/>
          <w:lang w:eastAsia="es-ES"/>
        </w:rPr>
        <w:t>Els</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nens</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agressius</w:t>
      </w:r>
      <w:proofErr w:type="spellEnd"/>
      <w:r w:rsidRPr="00EF462E">
        <w:rPr>
          <w:rFonts w:ascii="inherit" w:eastAsia="Times New Roman" w:hAnsi="inherit" w:cs="Times New Roman"/>
          <w:sz w:val="28"/>
          <w:szCs w:val="28"/>
          <w:lang w:eastAsia="es-ES"/>
        </w:rPr>
        <w:t xml:space="preserve"> reporten </w:t>
      </w:r>
      <w:proofErr w:type="spellStart"/>
      <w:r w:rsidRPr="00EF462E">
        <w:rPr>
          <w:rFonts w:ascii="inherit" w:eastAsia="Times New Roman" w:hAnsi="inherit" w:cs="Times New Roman"/>
          <w:sz w:val="28"/>
          <w:szCs w:val="28"/>
          <w:lang w:eastAsia="es-ES"/>
        </w:rPr>
        <w:t>els</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majors</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graus</w:t>
      </w:r>
      <w:proofErr w:type="spellEnd"/>
      <w:r w:rsidRPr="00EF462E">
        <w:rPr>
          <w:rFonts w:ascii="inherit" w:eastAsia="Times New Roman" w:hAnsi="inherit" w:cs="Times New Roman"/>
          <w:sz w:val="28"/>
          <w:szCs w:val="28"/>
          <w:lang w:eastAsia="es-ES"/>
        </w:rPr>
        <w:t xml:space="preserve"> de solitud i </w:t>
      </w:r>
      <w:proofErr w:type="spellStart"/>
      <w:r w:rsidRPr="00EF462E">
        <w:rPr>
          <w:rFonts w:ascii="inherit" w:eastAsia="Times New Roman" w:hAnsi="inherit" w:cs="Times New Roman"/>
          <w:sz w:val="28"/>
          <w:szCs w:val="28"/>
          <w:lang w:eastAsia="es-ES"/>
        </w:rPr>
        <w:t>insatisfacció</w:t>
      </w:r>
      <w:proofErr w:type="spellEnd"/>
      <w:r w:rsidRPr="00EF462E">
        <w:rPr>
          <w:rFonts w:ascii="inherit" w:eastAsia="Times New Roman" w:hAnsi="inherit" w:cs="Times New Roman"/>
          <w:sz w:val="28"/>
          <w:szCs w:val="28"/>
          <w:lang w:eastAsia="es-ES"/>
        </w:rPr>
        <w:t xml:space="preserve"> social. </w:t>
      </w:r>
      <w:proofErr w:type="spellStart"/>
      <w:r w:rsidRPr="00EF462E">
        <w:rPr>
          <w:rFonts w:ascii="inherit" w:eastAsia="Times New Roman" w:hAnsi="inherit" w:cs="Times New Roman"/>
          <w:sz w:val="28"/>
          <w:szCs w:val="28"/>
          <w:lang w:eastAsia="es-ES"/>
        </w:rPr>
        <w:t>Els</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nens</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són</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rebutjats</w:t>
      </w:r>
      <w:proofErr w:type="spellEnd"/>
      <w:r w:rsidRPr="00EF462E">
        <w:rPr>
          <w:rFonts w:ascii="inherit" w:eastAsia="Times New Roman" w:hAnsi="inherit" w:cs="Times New Roman"/>
          <w:sz w:val="28"/>
          <w:szCs w:val="28"/>
          <w:lang w:eastAsia="es-ES"/>
        </w:rPr>
        <w:t xml:space="preserve"> per </w:t>
      </w:r>
      <w:proofErr w:type="spellStart"/>
      <w:r w:rsidRPr="00EF462E">
        <w:rPr>
          <w:rFonts w:ascii="inherit" w:eastAsia="Times New Roman" w:hAnsi="inherit" w:cs="Times New Roman"/>
          <w:sz w:val="28"/>
          <w:szCs w:val="28"/>
          <w:lang w:eastAsia="es-ES"/>
        </w:rPr>
        <w:t>molts</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motius</w:t>
      </w:r>
      <w:proofErr w:type="spellEnd"/>
      <w:r w:rsidRPr="00EF462E">
        <w:rPr>
          <w:rFonts w:ascii="inherit" w:eastAsia="Times New Roman" w:hAnsi="inherit" w:cs="Times New Roman"/>
          <w:sz w:val="28"/>
          <w:szCs w:val="28"/>
          <w:lang w:eastAsia="es-ES"/>
        </w:rPr>
        <w:t xml:space="preserve">, i </w:t>
      </w:r>
      <w:proofErr w:type="spellStart"/>
      <w:r w:rsidRPr="00EF462E">
        <w:rPr>
          <w:rFonts w:ascii="inherit" w:eastAsia="Times New Roman" w:hAnsi="inherit" w:cs="Times New Roman"/>
          <w:sz w:val="28"/>
          <w:szCs w:val="28"/>
          <w:lang w:eastAsia="es-ES"/>
        </w:rPr>
        <w:t>els</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professors</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hauran</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d'avaluar</w:t>
      </w:r>
      <w:proofErr w:type="spellEnd"/>
      <w:r w:rsidRPr="00EF462E">
        <w:rPr>
          <w:rFonts w:ascii="inherit" w:eastAsia="Times New Roman" w:hAnsi="inherit" w:cs="Times New Roman"/>
          <w:sz w:val="28"/>
          <w:szCs w:val="28"/>
          <w:lang w:eastAsia="es-ES"/>
        </w:rPr>
        <w:t xml:space="preserve"> les </w:t>
      </w:r>
      <w:proofErr w:type="spellStart"/>
      <w:r w:rsidRPr="00EF462E">
        <w:rPr>
          <w:rFonts w:ascii="inherit" w:eastAsia="Times New Roman" w:hAnsi="inherit" w:cs="Times New Roman"/>
          <w:sz w:val="28"/>
          <w:szCs w:val="28"/>
          <w:lang w:eastAsia="es-ES"/>
        </w:rPr>
        <w:t>circumstàncies</w:t>
      </w:r>
      <w:proofErr w:type="spellEnd"/>
      <w:r w:rsidRPr="00EF462E">
        <w:rPr>
          <w:rFonts w:ascii="inherit" w:eastAsia="Times New Roman" w:hAnsi="inherit" w:cs="Times New Roman"/>
          <w:sz w:val="28"/>
          <w:szCs w:val="28"/>
          <w:lang w:eastAsia="es-ES"/>
        </w:rPr>
        <w:t xml:space="preserve"> que </w:t>
      </w:r>
      <w:proofErr w:type="spellStart"/>
      <w:r w:rsidRPr="00EF462E">
        <w:rPr>
          <w:rFonts w:ascii="inherit" w:eastAsia="Times New Roman" w:hAnsi="inherit" w:cs="Times New Roman"/>
          <w:sz w:val="28"/>
          <w:szCs w:val="28"/>
          <w:lang w:eastAsia="es-ES"/>
        </w:rPr>
        <w:t>semblen</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conduir</w:t>
      </w:r>
      <w:proofErr w:type="spellEnd"/>
      <w:r w:rsidRPr="00EF462E">
        <w:rPr>
          <w:rFonts w:ascii="inherit" w:eastAsia="Times New Roman" w:hAnsi="inherit" w:cs="Times New Roman"/>
          <w:sz w:val="28"/>
          <w:szCs w:val="28"/>
          <w:lang w:eastAsia="es-ES"/>
        </w:rPr>
        <w:t xml:space="preserve"> al </w:t>
      </w:r>
      <w:proofErr w:type="spellStart"/>
      <w:r w:rsidRPr="00EF462E">
        <w:rPr>
          <w:rFonts w:ascii="inherit" w:eastAsia="Times New Roman" w:hAnsi="inherit" w:cs="Times New Roman"/>
          <w:sz w:val="28"/>
          <w:szCs w:val="28"/>
          <w:lang w:eastAsia="es-ES"/>
        </w:rPr>
        <w:t>rebuig</w:t>
      </w:r>
      <w:proofErr w:type="spellEnd"/>
      <w:r w:rsidRPr="00EF462E">
        <w:rPr>
          <w:rFonts w:ascii="inherit" w:eastAsia="Times New Roman" w:hAnsi="inherit" w:cs="Times New Roman"/>
          <w:sz w:val="28"/>
          <w:szCs w:val="28"/>
          <w:lang w:eastAsia="es-ES"/>
        </w:rPr>
        <w:t xml:space="preserve">. El </w:t>
      </w:r>
      <w:proofErr w:type="spellStart"/>
      <w:r w:rsidRPr="00EF462E">
        <w:rPr>
          <w:rFonts w:ascii="inherit" w:eastAsia="Times New Roman" w:hAnsi="inherit" w:cs="Times New Roman"/>
          <w:sz w:val="28"/>
          <w:szCs w:val="28"/>
          <w:lang w:eastAsia="es-ES"/>
        </w:rPr>
        <w:t>nen</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actua</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agressivament</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cap</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als</w:t>
      </w:r>
      <w:proofErr w:type="spellEnd"/>
      <w:r w:rsidRPr="00EF462E">
        <w:rPr>
          <w:rFonts w:ascii="inherit" w:eastAsia="Times New Roman" w:hAnsi="inherit" w:cs="Times New Roman"/>
          <w:sz w:val="28"/>
          <w:szCs w:val="28"/>
          <w:lang w:eastAsia="es-ES"/>
        </w:rPr>
        <w:t xml:space="preserve"> </w:t>
      </w:r>
      <w:proofErr w:type="spellStart"/>
      <w:r w:rsidRPr="00EF462E">
        <w:rPr>
          <w:rFonts w:ascii="inherit" w:eastAsia="Times New Roman" w:hAnsi="inherit" w:cs="Times New Roman"/>
          <w:sz w:val="28"/>
          <w:szCs w:val="28"/>
          <w:lang w:eastAsia="es-ES"/>
        </w:rPr>
        <w:t>altres</w:t>
      </w:r>
      <w:proofErr w:type="spellEnd"/>
      <w:r w:rsidRPr="00EF462E">
        <w:rPr>
          <w:rFonts w:ascii="inherit" w:eastAsia="Times New Roman" w:hAnsi="inherit" w:cs="Times New Roman"/>
          <w:sz w:val="28"/>
          <w:szCs w:val="28"/>
          <w:lang w:eastAsia="es-ES"/>
        </w:rPr>
        <w:t xml:space="preserve">? El </w:t>
      </w:r>
      <w:proofErr w:type="spellStart"/>
      <w:r w:rsidRPr="00EF462E">
        <w:rPr>
          <w:rFonts w:ascii="inherit" w:eastAsia="Times New Roman" w:hAnsi="inherit" w:cs="Times New Roman"/>
          <w:sz w:val="28"/>
          <w:szCs w:val="28"/>
          <w:lang w:eastAsia="es-ES"/>
        </w:rPr>
        <w:t>nen</w:t>
      </w:r>
      <w:proofErr w:type="spellEnd"/>
      <w:r w:rsidRPr="00EF462E">
        <w:rPr>
          <w:rFonts w:ascii="inherit" w:eastAsia="Times New Roman" w:hAnsi="inherit" w:cs="Times New Roman"/>
          <w:sz w:val="28"/>
          <w:szCs w:val="28"/>
          <w:lang w:eastAsia="es-ES"/>
        </w:rPr>
        <w:t xml:space="preserve"> té </w:t>
      </w:r>
      <w:proofErr w:type="spellStart"/>
      <w:r w:rsidRPr="00EF462E">
        <w:rPr>
          <w:rFonts w:ascii="inherit" w:eastAsia="Times New Roman" w:hAnsi="inherit" w:cs="Times New Roman"/>
          <w:sz w:val="28"/>
          <w:szCs w:val="28"/>
          <w:lang w:eastAsia="es-ES"/>
        </w:rPr>
        <w:t>dificultats</w:t>
      </w:r>
      <w:proofErr w:type="spellEnd"/>
      <w:r w:rsidRPr="00EF462E">
        <w:rPr>
          <w:rFonts w:ascii="inherit" w:eastAsia="Times New Roman" w:hAnsi="inherit" w:cs="Times New Roman"/>
          <w:sz w:val="28"/>
          <w:szCs w:val="28"/>
          <w:lang w:eastAsia="es-ES"/>
        </w:rPr>
        <w:t xml:space="preserve"> per adaptar-se a les </w:t>
      </w:r>
      <w:proofErr w:type="spellStart"/>
      <w:r w:rsidRPr="00EF462E">
        <w:rPr>
          <w:rFonts w:ascii="inherit" w:eastAsia="Times New Roman" w:hAnsi="inherit" w:cs="Times New Roman"/>
          <w:sz w:val="28"/>
          <w:szCs w:val="28"/>
          <w:lang w:eastAsia="es-ES"/>
        </w:rPr>
        <w:t>situacions</w:t>
      </w:r>
      <w:proofErr w:type="spellEnd"/>
      <w:r w:rsidRPr="00EF462E">
        <w:rPr>
          <w:rFonts w:ascii="inherit" w:eastAsia="Times New Roman" w:hAnsi="inherit" w:cs="Times New Roman"/>
          <w:sz w:val="28"/>
          <w:szCs w:val="28"/>
          <w:lang w:eastAsia="es-ES"/>
        </w:rPr>
        <w:t xml:space="preserve">? El </w:t>
      </w:r>
      <w:proofErr w:type="spellStart"/>
      <w:r w:rsidRPr="00EF462E">
        <w:rPr>
          <w:rFonts w:ascii="inherit" w:eastAsia="Times New Roman" w:hAnsi="inherit" w:cs="Times New Roman"/>
          <w:sz w:val="28"/>
          <w:szCs w:val="28"/>
          <w:lang w:eastAsia="es-ES"/>
        </w:rPr>
        <w:t>nen</w:t>
      </w:r>
      <w:proofErr w:type="spellEnd"/>
      <w:r w:rsidRPr="00EF462E">
        <w:rPr>
          <w:rFonts w:ascii="inherit" w:eastAsia="Times New Roman" w:hAnsi="inherit" w:cs="Times New Roman"/>
          <w:sz w:val="28"/>
          <w:szCs w:val="28"/>
          <w:lang w:eastAsia="es-ES"/>
        </w:rPr>
        <w:t xml:space="preserve"> té </w:t>
      </w:r>
      <w:proofErr w:type="spellStart"/>
      <w:r w:rsidRPr="00EF462E">
        <w:rPr>
          <w:rFonts w:ascii="inherit" w:eastAsia="Times New Roman" w:hAnsi="inherit" w:cs="Times New Roman"/>
          <w:sz w:val="28"/>
          <w:szCs w:val="28"/>
          <w:lang w:eastAsia="es-ES"/>
        </w:rPr>
        <w:t>dificultats</w:t>
      </w:r>
      <w:proofErr w:type="spellEnd"/>
      <w:r w:rsidRPr="00EF462E">
        <w:rPr>
          <w:rFonts w:ascii="inherit" w:eastAsia="Times New Roman" w:hAnsi="inherit" w:cs="Times New Roman"/>
          <w:sz w:val="28"/>
          <w:szCs w:val="28"/>
          <w:lang w:eastAsia="es-ES"/>
        </w:rPr>
        <w:t xml:space="preserve"> per comunicar </w:t>
      </w:r>
      <w:proofErr w:type="spellStart"/>
      <w:r w:rsidRPr="00EF462E">
        <w:rPr>
          <w:rFonts w:ascii="inherit" w:eastAsia="Times New Roman" w:hAnsi="inherit" w:cs="Times New Roman"/>
          <w:sz w:val="28"/>
          <w:szCs w:val="28"/>
          <w:lang w:eastAsia="es-ES"/>
        </w:rPr>
        <w:t>necessitats</w:t>
      </w:r>
      <w:proofErr w:type="spellEnd"/>
      <w:r w:rsidRPr="00EF462E">
        <w:rPr>
          <w:rFonts w:ascii="inherit" w:eastAsia="Times New Roman" w:hAnsi="inherit" w:cs="Times New Roman"/>
          <w:sz w:val="28"/>
          <w:szCs w:val="28"/>
          <w:lang w:eastAsia="es-ES"/>
        </w:rPr>
        <w:t xml:space="preserve"> i </w:t>
      </w:r>
      <w:proofErr w:type="spellStart"/>
      <w:r w:rsidRPr="00EF462E">
        <w:rPr>
          <w:rFonts w:ascii="inherit" w:eastAsia="Times New Roman" w:hAnsi="inherit" w:cs="Times New Roman"/>
          <w:sz w:val="28"/>
          <w:szCs w:val="28"/>
          <w:lang w:eastAsia="es-ES"/>
        </w:rPr>
        <w:t>desitjos</w:t>
      </w:r>
      <w:proofErr w:type="spellEnd"/>
      <w:r w:rsidRPr="00EF462E">
        <w:rPr>
          <w:rFonts w:ascii="inherit" w:eastAsia="Times New Roman" w:hAnsi="inherit" w:cs="Times New Roman"/>
          <w:sz w:val="28"/>
          <w:szCs w:val="28"/>
          <w:lang w:eastAsia="es-ES"/>
        </w:rPr>
        <w:t>?</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 </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Aunque las investigaciones para apoyar prácticas específicas que ayudan a los niños solitarios en el aula son débiles, los profesores podrían considerar varios enfoques que se puedan adaptar a los niños.</w:t>
      </w:r>
    </w:p>
    <w:p w:rsidR="00EF462E" w:rsidRPr="00EF462E" w:rsidRDefault="00EF462E" w:rsidP="00EF462E">
      <w:pPr>
        <w:shd w:val="clear" w:color="auto" w:fill="FFFFFF"/>
        <w:spacing w:before="240" w:after="24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Los niños agresivos reportan los mayores grados de soledad e insatisfacción social. Los niños son rechazados por muchos motivos, y los profesores tendrán que evaluar las circunstancias que parecen conducir al rechazo. ¿El niño actúa agresivamente hacia los demás? ¿El niño tiene dificultades para adaptarse a las situaciones? ¿El niño tiene dificultades para comunicar necesidades y deseos?</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Una vez identificado el problema, los profesores pueden ayudar al niño a cambiar la situación. El profesor puede señalar los efectos del comportamiento del niño en los demás, mostrar al niño como adaptarse al juego o ayudar al niño a comunicar claramente sus sentimientos y deseos. </w:t>
      </w:r>
      <w:r w:rsidRPr="00EF462E">
        <w:rPr>
          <w:rFonts w:ascii="inherit" w:eastAsia="Times New Roman" w:hAnsi="inherit" w:cs="Times New Roman"/>
          <w:b/>
          <w:bCs/>
          <w:sz w:val="28"/>
          <w:lang w:eastAsia="es-ES"/>
        </w:rPr>
        <w:t>Los niños que son apoyados, cuidados y queridos son menos propensos a ser rechazados y más propensos a interactuar positivamente con sus compañeros.</w:t>
      </w:r>
    </w:p>
    <w:p w:rsidR="00EF462E" w:rsidRPr="00EF462E" w:rsidRDefault="00EF462E" w:rsidP="00EF462E">
      <w:pPr>
        <w:shd w:val="clear" w:color="auto" w:fill="FFFFFF"/>
        <w:spacing w:after="0" w:line="384" w:lineRule="atLeast"/>
        <w:jc w:val="both"/>
        <w:textAlignment w:val="baseline"/>
        <w:rPr>
          <w:rFonts w:ascii="inherit" w:eastAsia="Times New Roman" w:hAnsi="inherit" w:cs="Times New Roman"/>
          <w:sz w:val="28"/>
          <w:szCs w:val="28"/>
          <w:lang w:eastAsia="es-ES"/>
        </w:rPr>
      </w:pPr>
      <w:r w:rsidRPr="00EF462E">
        <w:rPr>
          <w:rFonts w:ascii="inherit" w:eastAsia="Times New Roman" w:hAnsi="inherit" w:cs="Times New Roman"/>
          <w:sz w:val="28"/>
          <w:szCs w:val="28"/>
          <w:lang w:eastAsia="es-ES"/>
        </w:rPr>
        <w:t> </w:t>
      </w:r>
    </w:p>
    <w:p w:rsidR="00EF462E" w:rsidRPr="00EF462E" w:rsidRDefault="00EF462E" w:rsidP="00EF462E">
      <w:pPr>
        <w:shd w:val="clear" w:color="auto" w:fill="FFFFFF"/>
        <w:spacing w:after="0" w:line="240" w:lineRule="auto"/>
        <w:jc w:val="both"/>
        <w:textAlignment w:val="baseline"/>
        <w:rPr>
          <w:rFonts w:ascii="inherit" w:eastAsia="Times New Roman" w:hAnsi="inherit" w:cs="Times New Roman"/>
          <w:sz w:val="24"/>
          <w:szCs w:val="24"/>
          <w:lang w:eastAsia="es-ES"/>
        </w:rPr>
      </w:pPr>
      <w:hyperlink r:id="rId6" w:history="1">
        <w:r w:rsidRPr="00EF462E">
          <w:rPr>
            <w:rFonts w:ascii="inherit" w:eastAsia="Times New Roman" w:hAnsi="inherit" w:cs="Times New Roman"/>
            <w:b/>
            <w:bCs/>
            <w:color w:val="FFFFFF"/>
            <w:sz w:val="31"/>
            <w:u w:val="single"/>
            <w:lang w:eastAsia="es-ES"/>
          </w:rPr>
          <w:t>Descárgate el cuaderno</w:t>
        </w:r>
      </w:hyperlink>
    </w:p>
    <w:p w:rsidR="00EF462E" w:rsidRPr="00EF462E" w:rsidRDefault="00EF462E" w:rsidP="00EF462E">
      <w:pPr>
        <w:spacing w:after="0" w:line="240" w:lineRule="auto"/>
        <w:ind w:left="15" w:right="120"/>
        <w:jc w:val="both"/>
        <w:textAlignment w:val="baseline"/>
        <w:rPr>
          <w:rFonts w:ascii="inherit" w:eastAsia="Times New Roman" w:hAnsi="inherit" w:cs="Times New Roman"/>
          <w:sz w:val="24"/>
          <w:szCs w:val="24"/>
          <w:lang w:eastAsia="es-ES"/>
        </w:rPr>
      </w:pPr>
    </w:p>
    <w:p w:rsidR="00EF462E" w:rsidRPr="00EF462E" w:rsidRDefault="00EF462E" w:rsidP="00EF462E">
      <w:pPr>
        <w:spacing w:after="0" w:line="240" w:lineRule="auto"/>
        <w:ind w:left="15" w:right="120"/>
        <w:jc w:val="both"/>
        <w:textAlignment w:val="baseline"/>
        <w:rPr>
          <w:rFonts w:ascii="inherit" w:eastAsia="Times New Roman" w:hAnsi="inherit" w:cs="Times New Roman"/>
          <w:sz w:val="24"/>
          <w:szCs w:val="24"/>
          <w:lang w:eastAsia="es-ES"/>
        </w:rPr>
      </w:pPr>
    </w:p>
    <w:p w:rsidR="00EF462E" w:rsidRPr="00EF462E" w:rsidRDefault="00EF462E" w:rsidP="00EF462E">
      <w:pPr>
        <w:spacing w:after="0" w:line="240" w:lineRule="auto"/>
        <w:ind w:left="8364" w:right="120"/>
        <w:jc w:val="both"/>
        <w:textAlignment w:val="baseline"/>
        <w:rPr>
          <w:rFonts w:ascii="inherit" w:eastAsia="Times New Roman" w:hAnsi="inherit" w:cs="Times New Roman"/>
          <w:sz w:val="24"/>
          <w:szCs w:val="24"/>
          <w:lang w:eastAsia="es-ES"/>
        </w:rPr>
      </w:pPr>
    </w:p>
    <w:p w:rsidR="00EF462E" w:rsidRPr="00EF462E" w:rsidRDefault="00EF462E" w:rsidP="00EF462E">
      <w:pPr>
        <w:spacing w:after="0" w:line="240" w:lineRule="auto"/>
        <w:ind w:right="120"/>
        <w:jc w:val="both"/>
        <w:textAlignment w:val="baseline"/>
        <w:rPr>
          <w:rFonts w:ascii="inherit" w:eastAsia="Times New Roman" w:hAnsi="inherit" w:cs="Times New Roman"/>
          <w:sz w:val="24"/>
          <w:szCs w:val="24"/>
          <w:lang w:eastAsia="es-ES"/>
        </w:rPr>
      </w:pPr>
    </w:p>
    <w:p w:rsidR="00EF462E" w:rsidRPr="00EF462E" w:rsidRDefault="00EF462E" w:rsidP="00EF462E">
      <w:pPr>
        <w:pBdr>
          <w:bottom w:val="single" w:sz="6" w:space="1" w:color="auto"/>
        </w:pBdr>
        <w:spacing w:after="0" w:line="240" w:lineRule="auto"/>
        <w:jc w:val="both"/>
        <w:rPr>
          <w:rFonts w:ascii="Arial" w:eastAsia="Times New Roman" w:hAnsi="Arial" w:cs="Arial"/>
          <w:vanish/>
          <w:sz w:val="16"/>
          <w:szCs w:val="16"/>
          <w:lang w:eastAsia="es-ES"/>
        </w:rPr>
      </w:pPr>
      <w:r w:rsidRPr="00EF462E">
        <w:rPr>
          <w:rFonts w:ascii="Arial" w:eastAsia="Times New Roman" w:hAnsi="Arial" w:cs="Arial"/>
          <w:vanish/>
          <w:sz w:val="16"/>
          <w:szCs w:val="16"/>
          <w:lang w:eastAsia="es-ES"/>
        </w:rPr>
        <w:t>Principio del formulario</w:t>
      </w:r>
    </w:p>
    <w:p w:rsidR="00EF462E" w:rsidRPr="00EF462E" w:rsidRDefault="00EF462E" w:rsidP="00EF462E">
      <w:pPr>
        <w:pBdr>
          <w:top w:val="single" w:sz="6" w:space="1" w:color="auto"/>
        </w:pBdr>
        <w:spacing w:after="0" w:line="240" w:lineRule="auto"/>
        <w:jc w:val="both"/>
        <w:rPr>
          <w:rFonts w:ascii="Arial" w:eastAsia="Times New Roman" w:hAnsi="Arial" w:cs="Arial"/>
          <w:vanish/>
          <w:sz w:val="16"/>
          <w:szCs w:val="16"/>
          <w:lang w:eastAsia="es-ES"/>
        </w:rPr>
      </w:pPr>
      <w:r w:rsidRPr="00EF462E">
        <w:rPr>
          <w:rFonts w:ascii="Arial" w:eastAsia="Times New Roman" w:hAnsi="Arial" w:cs="Arial"/>
          <w:vanish/>
          <w:sz w:val="16"/>
          <w:szCs w:val="16"/>
          <w:lang w:eastAsia="es-ES"/>
        </w:rPr>
        <w:t>Final del formulario</w:t>
      </w:r>
    </w:p>
    <w:p w:rsidR="00EF462E" w:rsidRPr="00EF462E" w:rsidRDefault="00EF462E" w:rsidP="00EF462E">
      <w:pPr>
        <w:shd w:val="clear" w:color="auto" w:fill="9ED9E9"/>
        <w:spacing w:after="240" w:line="240" w:lineRule="auto"/>
        <w:jc w:val="both"/>
        <w:textAlignment w:val="baseline"/>
        <w:outlineLvl w:val="1"/>
        <w:rPr>
          <w:rFonts w:ascii="inherit" w:eastAsia="Times New Roman" w:hAnsi="inherit" w:cs="Times New Roman"/>
          <w:b/>
          <w:bCs/>
          <w:color w:val="000000"/>
          <w:sz w:val="24"/>
          <w:szCs w:val="24"/>
          <w:lang w:eastAsia="es-ES"/>
        </w:rPr>
      </w:pPr>
      <w:r w:rsidRPr="00EF462E">
        <w:rPr>
          <w:rFonts w:ascii="inherit" w:eastAsia="Times New Roman" w:hAnsi="inherit" w:cs="Times New Roman"/>
          <w:b/>
          <w:bCs/>
          <w:color w:val="000000"/>
          <w:sz w:val="24"/>
          <w:szCs w:val="24"/>
          <w:lang w:eastAsia="es-ES"/>
        </w:rPr>
        <w:t>Un proyecto de:</w:t>
      </w:r>
    </w:p>
    <w:p w:rsidR="00EF462E" w:rsidRPr="00EF462E" w:rsidRDefault="00EF462E" w:rsidP="00EF462E">
      <w:pPr>
        <w:shd w:val="clear" w:color="auto" w:fill="9ED9E9"/>
        <w:spacing w:after="0" w:line="240" w:lineRule="auto"/>
        <w:jc w:val="both"/>
        <w:textAlignment w:val="baseline"/>
        <w:rPr>
          <w:rFonts w:ascii="inherit" w:eastAsia="Times New Roman" w:hAnsi="inherit" w:cs="Times New Roman"/>
          <w:color w:val="000000"/>
          <w:sz w:val="24"/>
          <w:szCs w:val="24"/>
          <w:lang w:eastAsia="es-ES"/>
        </w:rPr>
      </w:pPr>
      <w:r>
        <w:rPr>
          <w:rFonts w:ascii="inherit" w:eastAsia="Times New Roman" w:hAnsi="inherit" w:cs="Times New Roman"/>
          <w:noProof/>
          <w:color w:val="000000"/>
          <w:sz w:val="24"/>
          <w:szCs w:val="24"/>
          <w:bdr w:val="none" w:sz="0" w:space="0" w:color="auto" w:frame="1"/>
          <w:lang w:eastAsia="es-ES"/>
        </w:rPr>
        <w:drawing>
          <wp:inline distT="0" distB="0" distL="0" distR="0">
            <wp:extent cx="2266950" cy="438150"/>
            <wp:effectExtent l="19050" t="0" r="0" b="0"/>
            <wp:docPr id="26" name="Imagen 26" descr="Hospital Sant Joan de Déu Barcelona">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ospital Sant Joan de Déu Barcelona">
                      <a:hlinkClick r:id="rId7" tgtFrame="&quot;_blank&quot;"/>
                    </pic:cNvPr>
                    <pic:cNvPicPr>
                      <a:picLocks noChangeAspect="1" noChangeArrowheads="1"/>
                    </pic:cNvPicPr>
                  </pic:nvPicPr>
                  <pic:blipFill>
                    <a:blip r:embed="rId8" cstate="print"/>
                    <a:srcRect/>
                    <a:stretch>
                      <a:fillRect/>
                    </a:stretch>
                  </pic:blipFill>
                  <pic:spPr bwMode="auto">
                    <a:xfrm>
                      <a:off x="0" y="0"/>
                      <a:ext cx="2266950" cy="438150"/>
                    </a:xfrm>
                    <a:prstGeom prst="rect">
                      <a:avLst/>
                    </a:prstGeom>
                    <a:noFill/>
                    <a:ln w="9525">
                      <a:noFill/>
                      <a:miter lim="800000"/>
                      <a:headEnd/>
                      <a:tailEnd/>
                    </a:ln>
                  </pic:spPr>
                </pic:pic>
              </a:graphicData>
            </a:graphic>
          </wp:inline>
        </w:drawing>
      </w:r>
    </w:p>
    <w:p w:rsidR="00EF462E" w:rsidRPr="00EF462E" w:rsidRDefault="00EF462E" w:rsidP="00EF462E">
      <w:pPr>
        <w:shd w:val="clear" w:color="auto" w:fill="9ED9E9"/>
        <w:spacing w:before="456" w:after="0" w:line="264" w:lineRule="atLeast"/>
        <w:jc w:val="both"/>
        <w:textAlignment w:val="baseline"/>
        <w:rPr>
          <w:rFonts w:ascii="inherit" w:eastAsia="Times New Roman" w:hAnsi="inherit" w:cs="Times New Roman"/>
          <w:color w:val="000000"/>
          <w:sz w:val="19"/>
          <w:szCs w:val="19"/>
          <w:lang w:eastAsia="es-ES"/>
        </w:rPr>
      </w:pPr>
      <w:r w:rsidRPr="00EF462E">
        <w:rPr>
          <w:rFonts w:ascii="inherit" w:eastAsia="Times New Roman" w:hAnsi="inherit" w:cs="Times New Roman"/>
          <w:color w:val="000000"/>
          <w:sz w:val="19"/>
          <w:szCs w:val="19"/>
          <w:lang w:eastAsia="es-ES"/>
        </w:rPr>
        <w:lastRenderedPageBreak/>
        <w:t xml:space="preserve">© 2018 FAROS - Hospital </w:t>
      </w:r>
      <w:proofErr w:type="spellStart"/>
      <w:r w:rsidRPr="00EF462E">
        <w:rPr>
          <w:rFonts w:ascii="inherit" w:eastAsia="Times New Roman" w:hAnsi="inherit" w:cs="Times New Roman"/>
          <w:color w:val="000000"/>
          <w:sz w:val="19"/>
          <w:szCs w:val="19"/>
          <w:lang w:eastAsia="es-ES"/>
        </w:rPr>
        <w:t>Sant</w:t>
      </w:r>
      <w:proofErr w:type="spellEnd"/>
      <w:r w:rsidRPr="00EF462E">
        <w:rPr>
          <w:rFonts w:ascii="inherit" w:eastAsia="Times New Roman" w:hAnsi="inherit" w:cs="Times New Roman"/>
          <w:color w:val="000000"/>
          <w:sz w:val="19"/>
          <w:szCs w:val="19"/>
          <w:lang w:eastAsia="es-ES"/>
        </w:rPr>
        <w:t xml:space="preserve"> Joan de </w:t>
      </w:r>
      <w:proofErr w:type="spellStart"/>
      <w:r w:rsidRPr="00EF462E">
        <w:rPr>
          <w:rFonts w:ascii="inherit" w:eastAsia="Times New Roman" w:hAnsi="inherit" w:cs="Times New Roman"/>
          <w:color w:val="000000"/>
          <w:sz w:val="19"/>
          <w:szCs w:val="19"/>
          <w:lang w:eastAsia="es-ES"/>
        </w:rPr>
        <w:t>Déu</w:t>
      </w:r>
      <w:proofErr w:type="spellEnd"/>
      <w:r w:rsidRPr="00EF462E">
        <w:rPr>
          <w:rFonts w:ascii="inherit" w:eastAsia="Times New Roman" w:hAnsi="inherit" w:cs="Times New Roman"/>
          <w:color w:val="000000"/>
          <w:sz w:val="19"/>
          <w:szCs w:val="19"/>
          <w:lang w:eastAsia="es-ES"/>
        </w:rPr>
        <w:t xml:space="preserve"> Barcelona</w:t>
      </w:r>
    </w:p>
    <w:p w:rsidR="00EF462E" w:rsidRPr="00EF462E" w:rsidRDefault="00EF462E" w:rsidP="00EF462E">
      <w:pPr>
        <w:shd w:val="clear" w:color="auto" w:fill="9ED9E9"/>
        <w:spacing w:after="120" w:line="240" w:lineRule="auto"/>
        <w:jc w:val="both"/>
        <w:textAlignment w:val="baseline"/>
        <w:outlineLvl w:val="1"/>
        <w:rPr>
          <w:rFonts w:ascii="inherit" w:eastAsia="Times New Roman" w:hAnsi="inherit" w:cs="Times New Roman"/>
          <w:b/>
          <w:bCs/>
          <w:color w:val="000000"/>
          <w:sz w:val="24"/>
          <w:szCs w:val="24"/>
          <w:lang w:eastAsia="es-ES"/>
        </w:rPr>
      </w:pPr>
      <w:r w:rsidRPr="00EF462E">
        <w:rPr>
          <w:rFonts w:ascii="inherit" w:eastAsia="Times New Roman" w:hAnsi="inherit" w:cs="Times New Roman"/>
          <w:b/>
          <w:bCs/>
          <w:color w:val="000000"/>
          <w:sz w:val="24"/>
          <w:szCs w:val="24"/>
          <w:lang w:eastAsia="es-ES"/>
        </w:rPr>
        <w:t>Colaboran</w:t>
      </w:r>
    </w:p>
    <w:p w:rsidR="00EF462E" w:rsidRPr="00EF462E" w:rsidRDefault="00EF462E" w:rsidP="00EF462E">
      <w:pPr>
        <w:shd w:val="clear" w:color="auto" w:fill="9ED9E9"/>
        <w:spacing w:line="240" w:lineRule="auto"/>
        <w:jc w:val="both"/>
        <w:textAlignment w:val="baseline"/>
        <w:rPr>
          <w:rFonts w:ascii="inherit" w:eastAsia="Times New Roman" w:hAnsi="inherit" w:cs="Times New Roman"/>
          <w:color w:val="000000"/>
          <w:sz w:val="24"/>
          <w:szCs w:val="24"/>
          <w:lang w:eastAsia="es-ES"/>
        </w:rPr>
      </w:pPr>
      <w:r>
        <w:rPr>
          <w:rFonts w:ascii="inherit" w:eastAsia="Times New Roman" w:hAnsi="inherit" w:cs="Times New Roman"/>
          <w:noProof/>
          <w:color w:val="000000"/>
          <w:sz w:val="24"/>
          <w:szCs w:val="24"/>
          <w:bdr w:val="none" w:sz="0" w:space="0" w:color="auto" w:frame="1"/>
          <w:lang w:eastAsia="es-ES"/>
        </w:rPr>
        <w:drawing>
          <wp:inline distT="0" distB="0" distL="0" distR="0">
            <wp:extent cx="1371600" cy="228600"/>
            <wp:effectExtent l="19050" t="0" r="0" b="0"/>
            <wp:docPr id="27" name="Imagen 27" descr="C:\Users\Usuario\Desktop\La soledad en niños y adolescentes_ causas y consecuencias _ Faros HSJBCN_files\gencat-departament-salut.pn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Usuario\Desktop\La soledad en niños y adolescentes_ causas y consecuencias _ Faros HSJBCN_files\gencat-departament-salut.png">
                      <a:hlinkClick r:id="rId9" tgtFrame="&quot;_blank&quot;"/>
                    </pic:cNvPr>
                    <pic:cNvPicPr>
                      <a:picLocks noChangeAspect="1" noChangeArrowheads="1"/>
                    </pic:cNvPicPr>
                  </pic:nvPicPr>
                  <pic:blipFill>
                    <a:blip r:embed="rId10" cstate="print"/>
                    <a:srcRect/>
                    <a:stretch>
                      <a:fillRect/>
                    </a:stretch>
                  </pic:blipFill>
                  <pic:spPr bwMode="auto">
                    <a:xfrm>
                      <a:off x="0" y="0"/>
                      <a:ext cx="1371600" cy="228600"/>
                    </a:xfrm>
                    <a:prstGeom prst="rect">
                      <a:avLst/>
                    </a:prstGeom>
                    <a:noFill/>
                    <a:ln w="9525">
                      <a:noFill/>
                      <a:miter lim="800000"/>
                      <a:headEnd/>
                      <a:tailEnd/>
                    </a:ln>
                  </pic:spPr>
                </pic:pic>
              </a:graphicData>
            </a:graphic>
          </wp:inline>
        </w:drawing>
      </w:r>
    </w:p>
    <w:p w:rsidR="00EF462E" w:rsidRPr="00EF462E" w:rsidRDefault="00EF462E" w:rsidP="00EF462E">
      <w:pPr>
        <w:shd w:val="clear" w:color="auto" w:fill="9ED9E9"/>
        <w:spacing w:line="240" w:lineRule="auto"/>
        <w:jc w:val="both"/>
        <w:textAlignment w:val="baseline"/>
        <w:rPr>
          <w:rFonts w:ascii="inherit" w:eastAsia="Times New Roman" w:hAnsi="inherit" w:cs="Times New Roman"/>
          <w:color w:val="000000"/>
          <w:sz w:val="24"/>
          <w:szCs w:val="24"/>
          <w:lang w:eastAsia="es-ES"/>
        </w:rPr>
      </w:pPr>
      <w:r>
        <w:rPr>
          <w:rFonts w:ascii="inherit" w:eastAsia="Times New Roman" w:hAnsi="inherit" w:cs="Times New Roman"/>
          <w:noProof/>
          <w:color w:val="000000"/>
          <w:sz w:val="24"/>
          <w:szCs w:val="24"/>
          <w:bdr w:val="none" w:sz="0" w:space="0" w:color="auto" w:frame="1"/>
          <w:lang w:eastAsia="es-ES"/>
        </w:rPr>
        <w:drawing>
          <wp:inline distT="0" distB="0" distL="0" distR="0">
            <wp:extent cx="1257300" cy="552450"/>
            <wp:effectExtent l="19050" t="0" r="0" b="0"/>
            <wp:docPr id="28" name="Imagen 28" descr="C:\Users\Usuario\Desktop\La soledad en niños y adolescentes_ causas y consecuencias _ Faros HSJBCN_files\obrasocial-faros.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Usuario\Desktop\La soledad en niños y adolescentes_ causas y consecuencias _ Faros HSJBCN_files\obrasocial-faros.png">
                      <a:hlinkClick r:id="rId11" tgtFrame="&quot;_blank&quot;"/>
                    </pic:cNvPr>
                    <pic:cNvPicPr>
                      <a:picLocks noChangeAspect="1" noChangeArrowheads="1"/>
                    </pic:cNvPicPr>
                  </pic:nvPicPr>
                  <pic:blipFill>
                    <a:blip r:embed="rId12" cstate="print"/>
                    <a:srcRect/>
                    <a:stretch>
                      <a:fillRect/>
                    </a:stretch>
                  </pic:blipFill>
                  <pic:spPr bwMode="auto">
                    <a:xfrm>
                      <a:off x="0" y="0"/>
                      <a:ext cx="1257300" cy="552450"/>
                    </a:xfrm>
                    <a:prstGeom prst="rect">
                      <a:avLst/>
                    </a:prstGeom>
                    <a:noFill/>
                    <a:ln w="9525">
                      <a:noFill/>
                      <a:miter lim="800000"/>
                      <a:headEnd/>
                      <a:tailEnd/>
                    </a:ln>
                  </pic:spPr>
                </pic:pic>
              </a:graphicData>
            </a:graphic>
          </wp:inline>
        </w:drawing>
      </w:r>
    </w:p>
    <w:p w:rsidR="00EF462E" w:rsidRPr="00EF462E" w:rsidRDefault="00EF462E" w:rsidP="00EF462E">
      <w:pPr>
        <w:shd w:val="clear" w:color="auto" w:fill="9ED9E9"/>
        <w:spacing w:after="120" w:line="240" w:lineRule="auto"/>
        <w:jc w:val="both"/>
        <w:textAlignment w:val="baseline"/>
        <w:outlineLvl w:val="1"/>
        <w:rPr>
          <w:rFonts w:ascii="inherit" w:eastAsia="Times New Roman" w:hAnsi="inherit" w:cs="Times New Roman"/>
          <w:b/>
          <w:bCs/>
          <w:color w:val="000000"/>
          <w:sz w:val="24"/>
          <w:szCs w:val="24"/>
          <w:lang w:eastAsia="es-ES"/>
        </w:rPr>
      </w:pPr>
      <w:proofErr w:type="spellStart"/>
      <w:r w:rsidRPr="00EF462E">
        <w:rPr>
          <w:rFonts w:ascii="inherit" w:eastAsia="Times New Roman" w:hAnsi="inherit" w:cs="Times New Roman"/>
          <w:b/>
          <w:bCs/>
          <w:color w:val="000000"/>
          <w:sz w:val="24"/>
          <w:szCs w:val="24"/>
          <w:lang w:eastAsia="es-ES"/>
        </w:rPr>
        <w:t>Acr</w:t>
      </w:r>
      <w:proofErr w:type="spellEnd"/>
    </w:p>
    <w:p w:rsidR="00EF3533" w:rsidRDefault="00EF3533" w:rsidP="00EF462E">
      <w:pPr>
        <w:jc w:val="both"/>
      </w:pPr>
    </w:p>
    <w:sectPr w:rsidR="00EF3533" w:rsidSect="00EF353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929E4"/>
    <w:multiLevelType w:val="multilevel"/>
    <w:tmpl w:val="AA4E0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323445"/>
    <w:multiLevelType w:val="multilevel"/>
    <w:tmpl w:val="FC96A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BC504CA"/>
    <w:multiLevelType w:val="multilevel"/>
    <w:tmpl w:val="EE3E6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000237"/>
    <w:multiLevelType w:val="multilevel"/>
    <w:tmpl w:val="48405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1F2198"/>
    <w:multiLevelType w:val="multilevel"/>
    <w:tmpl w:val="FD6CE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351DBC"/>
    <w:multiLevelType w:val="multilevel"/>
    <w:tmpl w:val="D0E202A6"/>
    <w:lvl w:ilvl="0">
      <w:start w:val="1"/>
      <w:numFmt w:val="decimal"/>
      <w:lvlText w:val="%1."/>
      <w:lvlJc w:val="left"/>
      <w:pPr>
        <w:tabs>
          <w:tab w:val="num" w:pos="8724"/>
        </w:tabs>
        <w:ind w:left="8724" w:hanging="360"/>
      </w:pPr>
    </w:lvl>
    <w:lvl w:ilvl="1" w:tentative="1">
      <w:start w:val="1"/>
      <w:numFmt w:val="decimal"/>
      <w:lvlText w:val="%2."/>
      <w:lvlJc w:val="left"/>
      <w:pPr>
        <w:tabs>
          <w:tab w:val="num" w:pos="9444"/>
        </w:tabs>
        <w:ind w:left="9444" w:hanging="360"/>
      </w:pPr>
    </w:lvl>
    <w:lvl w:ilvl="2" w:tentative="1">
      <w:start w:val="1"/>
      <w:numFmt w:val="decimal"/>
      <w:lvlText w:val="%3."/>
      <w:lvlJc w:val="left"/>
      <w:pPr>
        <w:tabs>
          <w:tab w:val="num" w:pos="10164"/>
        </w:tabs>
        <w:ind w:left="10164" w:hanging="360"/>
      </w:pPr>
    </w:lvl>
    <w:lvl w:ilvl="3" w:tentative="1">
      <w:start w:val="1"/>
      <w:numFmt w:val="decimal"/>
      <w:lvlText w:val="%4."/>
      <w:lvlJc w:val="left"/>
      <w:pPr>
        <w:tabs>
          <w:tab w:val="num" w:pos="10884"/>
        </w:tabs>
        <w:ind w:left="10884" w:hanging="360"/>
      </w:pPr>
    </w:lvl>
    <w:lvl w:ilvl="4" w:tentative="1">
      <w:start w:val="1"/>
      <w:numFmt w:val="decimal"/>
      <w:lvlText w:val="%5."/>
      <w:lvlJc w:val="left"/>
      <w:pPr>
        <w:tabs>
          <w:tab w:val="num" w:pos="11604"/>
        </w:tabs>
        <w:ind w:left="11604" w:hanging="360"/>
      </w:pPr>
    </w:lvl>
    <w:lvl w:ilvl="5" w:tentative="1">
      <w:start w:val="1"/>
      <w:numFmt w:val="decimal"/>
      <w:lvlText w:val="%6."/>
      <w:lvlJc w:val="left"/>
      <w:pPr>
        <w:tabs>
          <w:tab w:val="num" w:pos="12324"/>
        </w:tabs>
        <w:ind w:left="12324" w:hanging="360"/>
      </w:pPr>
    </w:lvl>
    <w:lvl w:ilvl="6" w:tentative="1">
      <w:start w:val="1"/>
      <w:numFmt w:val="decimal"/>
      <w:lvlText w:val="%7."/>
      <w:lvlJc w:val="left"/>
      <w:pPr>
        <w:tabs>
          <w:tab w:val="num" w:pos="13044"/>
        </w:tabs>
        <w:ind w:left="13044" w:hanging="360"/>
      </w:pPr>
    </w:lvl>
    <w:lvl w:ilvl="7" w:tentative="1">
      <w:start w:val="1"/>
      <w:numFmt w:val="decimal"/>
      <w:lvlText w:val="%8."/>
      <w:lvlJc w:val="left"/>
      <w:pPr>
        <w:tabs>
          <w:tab w:val="num" w:pos="13764"/>
        </w:tabs>
        <w:ind w:left="13764" w:hanging="360"/>
      </w:pPr>
    </w:lvl>
    <w:lvl w:ilvl="8" w:tentative="1">
      <w:start w:val="1"/>
      <w:numFmt w:val="decimal"/>
      <w:lvlText w:val="%9."/>
      <w:lvlJc w:val="left"/>
      <w:pPr>
        <w:tabs>
          <w:tab w:val="num" w:pos="14484"/>
        </w:tabs>
        <w:ind w:left="14484" w:hanging="360"/>
      </w:pPr>
    </w:lvl>
  </w:abstractNum>
  <w:abstractNum w:abstractNumId="6">
    <w:nsid w:val="68235776"/>
    <w:multiLevelType w:val="multilevel"/>
    <w:tmpl w:val="33AC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4F7E41"/>
    <w:multiLevelType w:val="multilevel"/>
    <w:tmpl w:val="917CC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E638BB"/>
    <w:multiLevelType w:val="multilevel"/>
    <w:tmpl w:val="2CC27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B25CB7"/>
    <w:multiLevelType w:val="multilevel"/>
    <w:tmpl w:val="51DA8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CE07194"/>
    <w:multiLevelType w:val="multilevel"/>
    <w:tmpl w:val="F5EE6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9"/>
  </w:num>
  <w:num w:numId="5">
    <w:abstractNumId w:val="1"/>
  </w:num>
  <w:num w:numId="6">
    <w:abstractNumId w:val="2"/>
  </w:num>
  <w:num w:numId="7">
    <w:abstractNumId w:val="8"/>
  </w:num>
  <w:num w:numId="8">
    <w:abstractNumId w:val="4"/>
  </w:num>
  <w:num w:numId="9">
    <w:abstractNumId w:val="3"/>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F462E"/>
    <w:rsid w:val="00EF3533"/>
    <w:rsid w:val="00EF462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533"/>
  </w:style>
  <w:style w:type="paragraph" w:styleId="Ttulo1">
    <w:name w:val="heading 1"/>
    <w:basedOn w:val="Normal"/>
    <w:link w:val="Ttulo1Car"/>
    <w:uiPriority w:val="9"/>
    <w:qFormat/>
    <w:rsid w:val="00EF46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EF462E"/>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F462E"/>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EF462E"/>
    <w:rPr>
      <w:rFonts w:ascii="Times New Roman" w:eastAsia="Times New Roman" w:hAnsi="Times New Roman" w:cs="Times New Roman"/>
      <w:b/>
      <w:bCs/>
      <w:sz w:val="36"/>
      <w:szCs w:val="36"/>
      <w:lang w:eastAsia="es-ES"/>
    </w:rPr>
  </w:style>
  <w:style w:type="character" w:customStyle="1" w:styleId="field-content">
    <w:name w:val="field-content"/>
    <w:basedOn w:val="Fuentedeprrafopredeter"/>
    <w:rsid w:val="00EF462E"/>
  </w:style>
  <w:style w:type="character" w:styleId="Hipervnculo">
    <w:name w:val="Hyperlink"/>
    <w:basedOn w:val="Fuentedeprrafopredeter"/>
    <w:uiPriority w:val="99"/>
    <w:semiHidden/>
    <w:unhideWhenUsed/>
    <w:rsid w:val="00EF462E"/>
    <w:rPr>
      <w:color w:val="0000FF"/>
      <w:u w:val="single"/>
    </w:rPr>
  </w:style>
  <w:style w:type="character" w:styleId="Hipervnculovisitado">
    <w:name w:val="FollowedHyperlink"/>
    <w:basedOn w:val="Fuentedeprrafopredeter"/>
    <w:uiPriority w:val="99"/>
    <w:semiHidden/>
    <w:unhideWhenUsed/>
    <w:rsid w:val="00EF462E"/>
    <w:rPr>
      <w:color w:val="800080"/>
      <w:u w:val="single"/>
    </w:rPr>
  </w:style>
  <w:style w:type="character" w:customStyle="1" w:styleId="sf-sub-indicator">
    <w:name w:val="sf-sub-indicator"/>
    <w:basedOn w:val="Fuentedeprrafopredeter"/>
    <w:rsid w:val="00EF462E"/>
  </w:style>
  <w:style w:type="character" w:customStyle="1" w:styleId="date-display-single">
    <w:name w:val="date-display-single"/>
    <w:basedOn w:val="Fuentedeprrafopredeter"/>
    <w:rsid w:val="00EF462E"/>
  </w:style>
  <w:style w:type="character" w:styleId="Textoennegrita">
    <w:name w:val="Strong"/>
    <w:basedOn w:val="Fuentedeprrafopredeter"/>
    <w:uiPriority w:val="22"/>
    <w:qFormat/>
    <w:rsid w:val="00EF462E"/>
    <w:rPr>
      <w:b/>
      <w:bCs/>
    </w:rPr>
  </w:style>
  <w:style w:type="paragraph" w:styleId="NormalWeb">
    <w:name w:val="Normal (Web)"/>
    <w:basedOn w:val="Normal"/>
    <w:uiPriority w:val="99"/>
    <w:semiHidden/>
    <w:unhideWhenUsed/>
    <w:rsid w:val="00EF462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t-icon-wrapper">
    <w:name w:val="at-icon-wrapper"/>
    <w:basedOn w:val="Fuentedeprrafopredeter"/>
    <w:rsid w:val="00EF462E"/>
  </w:style>
  <w:style w:type="character" w:customStyle="1" w:styleId="atpinitbutton">
    <w:name w:val="at_pinitbutton"/>
    <w:basedOn w:val="Fuentedeprrafopredeter"/>
    <w:rsid w:val="00EF462E"/>
  </w:style>
  <w:style w:type="paragraph" w:styleId="z-Principiodelformulario">
    <w:name w:val="HTML Top of Form"/>
    <w:basedOn w:val="Normal"/>
    <w:next w:val="Normal"/>
    <w:link w:val="z-PrincipiodelformularioCar"/>
    <w:hidden/>
    <w:uiPriority w:val="99"/>
    <w:semiHidden/>
    <w:unhideWhenUsed/>
    <w:rsid w:val="00EF462E"/>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EF462E"/>
    <w:rPr>
      <w:rFonts w:ascii="Arial" w:eastAsia="Times New Roman" w:hAnsi="Arial" w:cs="Arial"/>
      <w:vanish/>
      <w:sz w:val="16"/>
      <w:szCs w:val="16"/>
      <w:lang w:eastAsia="es-ES"/>
    </w:rPr>
  </w:style>
  <w:style w:type="character" w:customStyle="1" w:styleId="form-required">
    <w:name w:val="form-required"/>
    <w:basedOn w:val="Fuentedeprrafopredeter"/>
    <w:rsid w:val="00EF462E"/>
  </w:style>
  <w:style w:type="paragraph" w:styleId="z-Finaldelformulario">
    <w:name w:val="HTML Bottom of Form"/>
    <w:basedOn w:val="Normal"/>
    <w:next w:val="Normal"/>
    <w:link w:val="z-FinaldelformularioCar"/>
    <w:hidden/>
    <w:uiPriority w:val="99"/>
    <w:semiHidden/>
    <w:unhideWhenUsed/>
    <w:rsid w:val="00EF462E"/>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EF462E"/>
    <w:rPr>
      <w:rFonts w:ascii="Arial" w:eastAsia="Times New Roman" w:hAnsi="Arial" w:cs="Arial"/>
      <w:vanish/>
      <w:sz w:val="16"/>
      <w:szCs w:val="16"/>
      <w:lang w:eastAsia="es-ES"/>
    </w:rPr>
  </w:style>
  <w:style w:type="paragraph" w:styleId="Textodeglobo">
    <w:name w:val="Balloon Text"/>
    <w:basedOn w:val="Normal"/>
    <w:link w:val="TextodegloboCar"/>
    <w:uiPriority w:val="99"/>
    <w:semiHidden/>
    <w:unhideWhenUsed/>
    <w:rsid w:val="00EF46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46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7556423">
      <w:bodyDiv w:val="1"/>
      <w:marLeft w:val="0"/>
      <w:marRight w:val="0"/>
      <w:marTop w:val="0"/>
      <w:marBottom w:val="0"/>
      <w:divBdr>
        <w:top w:val="none" w:sz="0" w:space="0" w:color="auto"/>
        <w:left w:val="none" w:sz="0" w:space="0" w:color="auto"/>
        <w:bottom w:val="none" w:sz="0" w:space="0" w:color="auto"/>
        <w:right w:val="none" w:sz="0" w:space="0" w:color="auto"/>
      </w:divBdr>
      <w:divsChild>
        <w:div w:id="528374396">
          <w:marLeft w:val="0"/>
          <w:marRight w:val="0"/>
          <w:marTop w:val="0"/>
          <w:marBottom w:val="0"/>
          <w:divBdr>
            <w:top w:val="none" w:sz="0" w:space="0" w:color="auto"/>
            <w:left w:val="none" w:sz="0" w:space="0" w:color="auto"/>
            <w:bottom w:val="none" w:sz="0" w:space="0" w:color="auto"/>
            <w:right w:val="none" w:sz="0" w:space="0" w:color="auto"/>
          </w:divBdr>
          <w:divsChild>
            <w:div w:id="916281274">
              <w:marLeft w:val="0"/>
              <w:marRight w:val="0"/>
              <w:marTop w:val="0"/>
              <w:marBottom w:val="0"/>
              <w:divBdr>
                <w:top w:val="none" w:sz="0" w:space="0" w:color="auto"/>
                <w:left w:val="none" w:sz="0" w:space="0" w:color="auto"/>
                <w:bottom w:val="none" w:sz="0" w:space="0" w:color="auto"/>
                <w:right w:val="none" w:sz="0" w:space="0" w:color="auto"/>
              </w:divBdr>
              <w:divsChild>
                <w:div w:id="656347584">
                  <w:marLeft w:val="150"/>
                  <w:marRight w:val="150"/>
                  <w:marTop w:val="0"/>
                  <w:marBottom w:val="0"/>
                  <w:divBdr>
                    <w:top w:val="none" w:sz="0" w:space="0" w:color="auto"/>
                    <w:left w:val="none" w:sz="0" w:space="0" w:color="auto"/>
                    <w:bottom w:val="none" w:sz="0" w:space="0" w:color="auto"/>
                    <w:right w:val="none" w:sz="0" w:space="0" w:color="auto"/>
                  </w:divBdr>
                  <w:divsChild>
                    <w:div w:id="1605109828">
                      <w:marLeft w:val="0"/>
                      <w:marRight w:val="0"/>
                      <w:marTop w:val="0"/>
                      <w:marBottom w:val="0"/>
                      <w:divBdr>
                        <w:top w:val="none" w:sz="0" w:space="0" w:color="auto"/>
                        <w:left w:val="none" w:sz="0" w:space="0" w:color="auto"/>
                        <w:bottom w:val="none" w:sz="0" w:space="0" w:color="auto"/>
                        <w:right w:val="none" w:sz="0" w:space="0" w:color="auto"/>
                      </w:divBdr>
                      <w:divsChild>
                        <w:div w:id="1769347950">
                          <w:marLeft w:val="0"/>
                          <w:marRight w:val="0"/>
                          <w:marTop w:val="0"/>
                          <w:marBottom w:val="0"/>
                          <w:divBdr>
                            <w:top w:val="none" w:sz="0" w:space="0" w:color="auto"/>
                            <w:left w:val="none" w:sz="0" w:space="0" w:color="auto"/>
                            <w:bottom w:val="none" w:sz="0" w:space="0" w:color="auto"/>
                            <w:right w:val="none" w:sz="0" w:space="0" w:color="auto"/>
                          </w:divBdr>
                          <w:divsChild>
                            <w:div w:id="1186359489">
                              <w:marLeft w:val="0"/>
                              <w:marRight w:val="0"/>
                              <w:marTop w:val="0"/>
                              <w:marBottom w:val="0"/>
                              <w:divBdr>
                                <w:top w:val="none" w:sz="0" w:space="0" w:color="auto"/>
                                <w:left w:val="none" w:sz="0" w:space="0" w:color="auto"/>
                                <w:bottom w:val="none" w:sz="0" w:space="0" w:color="auto"/>
                                <w:right w:val="none" w:sz="0" w:space="0" w:color="auto"/>
                              </w:divBdr>
                              <w:divsChild>
                                <w:div w:id="1340038629">
                                  <w:marLeft w:val="0"/>
                                  <w:marRight w:val="0"/>
                                  <w:marTop w:val="0"/>
                                  <w:marBottom w:val="0"/>
                                  <w:divBdr>
                                    <w:top w:val="none" w:sz="0" w:space="0" w:color="auto"/>
                                    <w:left w:val="none" w:sz="0" w:space="0" w:color="auto"/>
                                    <w:bottom w:val="none" w:sz="0" w:space="0" w:color="auto"/>
                                    <w:right w:val="none" w:sz="0" w:space="0" w:color="auto"/>
                                  </w:divBdr>
                                  <w:divsChild>
                                    <w:div w:id="1275480595">
                                      <w:marLeft w:val="0"/>
                                      <w:marRight w:val="0"/>
                                      <w:marTop w:val="0"/>
                                      <w:marBottom w:val="0"/>
                                      <w:divBdr>
                                        <w:top w:val="none" w:sz="0" w:space="0" w:color="auto"/>
                                        <w:left w:val="none" w:sz="0" w:space="0" w:color="auto"/>
                                        <w:bottom w:val="none" w:sz="0" w:space="0" w:color="auto"/>
                                        <w:right w:val="none" w:sz="0" w:space="0" w:color="auto"/>
                                      </w:divBdr>
                                      <w:divsChild>
                                        <w:div w:id="1261333196">
                                          <w:marLeft w:val="0"/>
                                          <w:marRight w:val="0"/>
                                          <w:marTop w:val="0"/>
                                          <w:marBottom w:val="0"/>
                                          <w:divBdr>
                                            <w:top w:val="none" w:sz="0" w:space="0" w:color="auto"/>
                                            <w:left w:val="none" w:sz="0" w:space="0" w:color="auto"/>
                                            <w:bottom w:val="none" w:sz="0" w:space="0" w:color="auto"/>
                                            <w:right w:val="none" w:sz="0" w:space="0" w:color="auto"/>
                                          </w:divBdr>
                                          <w:divsChild>
                                            <w:div w:id="1007245297">
                                              <w:marLeft w:val="0"/>
                                              <w:marRight w:val="0"/>
                                              <w:marTop w:val="0"/>
                                              <w:marBottom w:val="0"/>
                                              <w:divBdr>
                                                <w:top w:val="none" w:sz="0" w:space="0" w:color="auto"/>
                                                <w:left w:val="none" w:sz="0" w:space="0" w:color="auto"/>
                                                <w:bottom w:val="none" w:sz="0" w:space="0" w:color="auto"/>
                                                <w:right w:val="none" w:sz="0" w:space="0" w:color="auto"/>
                                              </w:divBdr>
                                              <w:divsChild>
                                                <w:div w:id="868102236">
                                                  <w:marLeft w:val="0"/>
                                                  <w:marRight w:val="0"/>
                                                  <w:marTop w:val="0"/>
                                                  <w:marBottom w:val="0"/>
                                                  <w:divBdr>
                                                    <w:top w:val="none" w:sz="0" w:space="0" w:color="auto"/>
                                                    <w:left w:val="none" w:sz="0" w:space="0" w:color="auto"/>
                                                    <w:bottom w:val="none" w:sz="0" w:space="0" w:color="auto"/>
                                                    <w:right w:val="none" w:sz="0" w:space="0" w:color="auto"/>
                                                  </w:divBdr>
                                                </w:div>
                                                <w:div w:id="1249928353">
                                                  <w:marLeft w:val="0"/>
                                                  <w:marRight w:val="0"/>
                                                  <w:marTop w:val="0"/>
                                                  <w:marBottom w:val="0"/>
                                                  <w:divBdr>
                                                    <w:top w:val="none" w:sz="0" w:space="0" w:color="auto"/>
                                                    <w:left w:val="none" w:sz="0" w:space="0" w:color="auto"/>
                                                    <w:bottom w:val="none" w:sz="0" w:space="0" w:color="auto"/>
                                                    <w:right w:val="none" w:sz="0" w:space="0" w:color="auto"/>
                                                  </w:divBdr>
                                                </w:div>
                                                <w:div w:id="267736907">
                                                  <w:marLeft w:val="0"/>
                                                  <w:marRight w:val="0"/>
                                                  <w:marTop w:val="0"/>
                                                  <w:marBottom w:val="0"/>
                                                  <w:divBdr>
                                                    <w:top w:val="none" w:sz="0" w:space="0" w:color="auto"/>
                                                    <w:left w:val="none" w:sz="0" w:space="0" w:color="auto"/>
                                                    <w:bottom w:val="none" w:sz="0" w:space="0" w:color="auto"/>
                                                    <w:right w:val="none" w:sz="0" w:space="0" w:color="auto"/>
                                                  </w:divBdr>
                                                </w:div>
                                                <w:div w:id="1908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979524">
                  <w:marLeft w:val="150"/>
                  <w:marRight w:val="150"/>
                  <w:marTop w:val="0"/>
                  <w:marBottom w:val="0"/>
                  <w:divBdr>
                    <w:top w:val="none" w:sz="0" w:space="0" w:color="auto"/>
                    <w:left w:val="none" w:sz="0" w:space="0" w:color="auto"/>
                    <w:bottom w:val="none" w:sz="0" w:space="0" w:color="auto"/>
                    <w:right w:val="none" w:sz="0" w:space="0" w:color="auto"/>
                  </w:divBdr>
                  <w:divsChild>
                    <w:div w:id="68962517">
                      <w:marLeft w:val="0"/>
                      <w:marRight w:val="0"/>
                      <w:marTop w:val="0"/>
                      <w:marBottom w:val="0"/>
                      <w:divBdr>
                        <w:top w:val="none" w:sz="0" w:space="0" w:color="auto"/>
                        <w:left w:val="none" w:sz="0" w:space="0" w:color="auto"/>
                        <w:bottom w:val="none" w:sz="0" w:space="0" w:color="auto"/>
                        <w:right w:val="none" w:sz="0" w:space="0" w:color="auto"/>
                      </w:divBdr>
                      <w:divsChild>
                        <w:div w:id="482699435">
                          <w:marLeft w:val="0"/>
                          <w:marRight w:val="0"/>
                          <w:marTop w:val="0"/>
                          <w:marBottom w:val="0"/>
                          <w:divBdr>
                            <w:top w:val="none" w:sz="0" w:space="0" w:color="auto"/>
                            <w:left w:val="none" w:sz="0" w:space="0" w:color="auto"/>
                            <w:bottom w:val="none" w:sz="0" w:space="0" w:color="auto"/>
                            <w:right w:val="none" w:sz="0" w:space="0" w:color="auto"/>
                          </w:divBdr>
                          <w:divsChild>
                            <w:div w:id="1162812869">
                              <w:marLeft w:val="0"/>
                              <w:marRight w:val="0"/>
                              <w:marTop w:val="0"/>
                              <w:marBottom w:val="0"/>
                              <w:divBdr>
                                <w:top w:val="none" w:sz="0" w:space="0" w:color="auto"/>
                                <w:left w:val="none" w:sz="0" w:space="0" w:color="auto"/>
                                <w:bottom w:val="none" w:sz="0" w:space="0" w:color="auto"/>
                                <w:right w:val="none" w:sz="0" w:space="0" w:color="auto"/>
                              </w:divBdr>
                              <w:divsChild>
                                <w:div w:id="81672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2102810">
          <w:marLeft w:val="0"/>
          <w:marRight w:val="0"/>
          <w:marTop w:val="0"/>
          <w:marBottom w:val="0"/>
          <w:divBdr>
            <w:top w:val="none" w:sz="0" w:space="0" w:color="auto"/>
            <w:left w:val="none" w:sz="0" w:space="0" w:color="auto"/>
            <w:bottom w:val="none" w:sz="0" w:space="0" w:color="auto"/>
            <w:right w:val="none" w:sz="0" w:space="0" w:color="auto"/>
          </w:divBdr>
          <w:divsChild>
            <w:div w:id="689992256">
              <w:marLeft w:val="0"/>
              <w:marRight w:val="0"/>
              <w:marTop w:val="0"/>
              <w:marBottom w:val="0"/>
              <w:divBdr>
                <w:top w:val="none" w:sz="0" w:space="0" w:color="auto"/>
                <w:left w:val="none" w:sz="0" w:space="0" w:color="auto"/>
                <w:bottom w:val="none" w:sz="0" w:space="0" w:color="auto"/>
                <w:right w:val="none" w:sz="0" w:space="0" w:color="auto"/>
              </w:divBdr>
              <w:divsChild>
                <w:div w:id="591858693">
                  <w:marLeft w:val="150"/>
                  <w:marRight w:val="150"/>
                  <w:marTop w:val="0"/>
                  <w:marBottom w:val="0"/>
                  <w:divBdr>
                    <w:top w:val="none" w:sz="0" w:space="0" w:color="auto"/>
                    <w:left w:val="none" w:sz="0" w:space="0" w:color="auto"/>
                    <w:bottom w:val="none" w:sz="0" w:space="0" w:color="auto"/>
                    <w:right w:val="none" w:sz="0" w:space="0" w:color="auto"/>
                  </w:divBdr>
                  <w:divsChild>
                    <w:div w:id="1149177151">
                      <w:marLeft w:val="0"/>
                      <w:marRight w:val="0"/>
                      <w:marTop w:val="0"/>
                      <w:marBottom w:val="0"/>
                      <w:divBdr>
                        <w:top w:val="none" w:sz="0" w:space="0" w:color="auto"/>
                        <w:left w:val="none" w:sz="0" w:space="0" w:color="auto"/>
                        <w:bottom w:val="none" w:sz="0" w:space="0" w:color="auto"/>
                        <w:right w:val="none" w:sz="0" w:space="0" w:color="auto"/>
                      </w:divBdr>
                      <w:divsChild>
                        <w:div w:id="799763205">
                          <w:marLeft w:val="0"/>
                          <w:marRight w:val="0"/>
                          <w:marTop w:val="0"/>
                          <w:marBottom w:val="0"/>
                          <w:divBdr>
                            <w:top w:val="none" w:sz="0" w:space="0" w:color="auto"/>
                            <w:left w:val="none" w:sz="0" w:space="0" w:color="auto"/>
                            <w:bottom w:val="none" w:sz="0" w:space="0" w:color="auto"/>
                            <w:right w:val="none" w:sz="0" w:space="0" w:color="auto"/>
                          </w:divBdr>
                          <w:divsChild>
                            <w:div w:id="1040714360">
                              <w:marLeft w:val="0"/>
                              <w:marRight w:val="0"/>
                              <w:marTop w:val="0"/>
                              <w:marBottom w:val="0"/>
                              <w:divBdr>
                                <w:top w:val="none" w:sz="0" w:space="0" w:color="auto"/>
                                <w:left w:val="none" w:sz="0" w:space="0" w:color="auto"/>
                                <w:bottom w:val="none" w:sz="0" w:space="0" w:color="auto"/>
                                <w:right w:val="none" w:sz="0" w:space="0" w:color="auto"/>
                              </w:divBdr>
                              <w:divsChild>
                                <w:div w:id="1033074951">
                                  <w:marLeft w:val="0"/>
                                  <w:marRight w:val="0"/>
                                  <w:marTop w:val="0"/>
                                  <w:marBottom w:val="0"/>
                                  <w:divBdr>
                                    <w:top w:val="none" w:sz="0" w:space="0" w:color="auto"/>
                                    <w:left w:val="none" w:sz="0" w:space="0" w:color="auto"/>
                                    <w:bottom w:val="none" w:sz="0" w:space="0" w:color="auto"/>
                                    <w:right w:val="none" w:sz="0" w:space="0" w:color="auto"/>
                                  </w:divBdr>
                                  <w:divsChild>
                                    <w:div w:id="658656662">
                                      <w:marLeft w:val="0"/>
                                      <w:marRight w:val="0"/>
                                      <w:marTop w:val="0"/>
                                      <w:marBottom w:val="0"/>
                                      <w:divBdr>
                                        <w:top w:val="none" w:sz="0" w:space="0" w:color="auto"/>
                                        <w:left w:val="none" w:sz="0" w:space="0" w:color="auto"/>
                                        <w:bottom w:val="none" w:sz="0" w:space="0" w:color="auto"/>
                                        <w:right w:val="none" w:sz="0" w:space="0" w:color="auto"/>
                                      </w:divBdr>
                                    </w:div>
                                    <w:div w:id="494615598">
                                      <w:marLeft w:val="0"/>
                                      <w:marRight w:val="0"/>
                                      <w:marTop w:val="0"/>
                                      <w:marBottom w:val="0"/>
                                      <w:divBdr>
                                        <w:top w:val="none" w:sz="0" w:space="0" w:color="auto"/>
                                        <w:left w:val="none" w:sz="0" w:space="0" w:color="auto"/>
                                        <w:bottom w:val="none" w:sz="0" w:space="0" w:color="auto"/>
                                        <w:right w:val="none" w:sz="0" w:space="0" w:color="auto"/>
                                      </w:divBdr>
                                    </w:div>
                                    <w:div w:id="976378350">
                                      <w:marLeft w:val="0"/>
                                      <w:marRight w:val="0"/>
                                      <w:marTop w:val="0"/>
                                      <w:marBottom w:val="0"/>
                                      <w:divBdr>
                                        <w:top w:val="none" w:sz="0" w:space="0" w:color="auto"/>
                                        <w:left w:val="none" w:sz="0" w:space="0" w:color="auto"/>
                                        <w:bottom w:val="none" w:sz="0" w:space="0" w:color="auto"/>
                                        <w:right w:val="none" w:sz="0" w:space="0" w:color="auto"/>
                                      </w:divBdr>
                                    </w:div>
                                    <w:div w:id="484707543">
                                      <w:marLeft w:val="0"/>
                                      <w:marRight w:val="0"/>
                                      <w:marTop w:val="0"/>
                                      <w:marBottom w:val="0"/>
                                      <w:divBdr>
                                        <w:top w:val="none" w:sz="0" w:space="0" w:color="auto"/>
                                        <w:left w:val="none" w:sz="0" w:space="0" w:color="auto"/>
                                        <w:bottom w:val="none" w:sz="0" w:space="0" w:color="auto"/>
                                        <w:right w:val="none" w:sz="0" w:space="0" w:color="auto"/>
                                      </w:divBdr>
                                    </w:div>
                                    <w:div w:id="642344382">
                                      <w:marLeft w:val="0"/>
                                      <w:marRight w:val="0"/>
                                      <w:marTop w:val="0"/>
                                      <w:marBottom w:val="0"/>
                                      <w:divBdr>
                                        <w:top w:val="none" w:sz="0" w:space="0" w:color="auto"/>
                                        <w:left w:val="none" w:sz="0" w:space="0" w:color="auto"/>
                                        <w:bottom w:val="none" w:sz="0" w:space="0" w:color="auto"/>
                                        <w:right w:val="none" w:sz="0" w:space="0" w:color="auto"/>
                                      </w:divBdr>
                                    </w:div>
                                    <w:div w:id="1191380773">
                                      <w:marLeft w:val="0"/>
                                      <w:marRight w:val="0"/>
                                      <w:marTop w:val="0"/>
                                      <w:marBottom w:val="0"/>
                                      <w:divBdr>
                                        <w:top w:val="none" w:sz="0" w:space="0" w:color="auto"/>
                                        <w:left w:val="none" w:sz="0" w:space="0" w:color="auto"/>
                                        <w:bottom w:val="none" w:sz="0" w:space="0" w:color="auto"/>
                                        <w:right w:val="none" w:sz="0" w:space="0" w:color="auto"/>
                                      </w:divBdr>
                                    </w:div>
                                    <w:div w:id="476000087">
                                      <w:marLeft w:val="0"/>
                                      <w:marRight w:val="0"/>
                                      <w:marTop w:val="0"/>
                                      <w:marBottom w:val="0"/>
                                      <w:divBdr>
                                        <w:top w:val="none" w:sz="0" w:space="0" w:color="auto"/>
                                        <w:left w:val="none" w:sz="0" w:space="0" w:color="auto"/>
                                        <w:bottom w:val="none" w:sz="0" w:space="0" w:color="auto"/>
                                        <w:right w:val="none" w:sz="0" w:space="0" w:color="auto"/>
                                      </w:divBdr>
                                    </w:div>
                                    <w:div w:id="837158562">
                                      <w:marLeft w:val="0"/>
                                      <w:marRight w:val="0"/>
                                      <w:marTop w:val="0"/>
                                      <w:marBottom w:val="0"/>
                                      <w:divBdr>
                                        <w:top w:val="none" w:sz="0" w:space="0" w:color="auto"/>
                                        <w:left w:val="none" w:sz="0" w:space="0" w:color="auto"/>
                                        <w:bottom w:val="none" w:sz="0" w:space="0" w:color="auto"/>
                                        <w:right w:val="none" w:sz="0" w:space="0" w:color="auto"/>
                                      </w:divBdr>
                                    </w:div>
                                    <w:div w:id="2075809961">
                                      <w:marLeft w:val="0"/>
                                      <w:marRight w:val="0"/>
                                      <w:marTop w:val="0"/>
                                      <w:marBottom w:val="0"/>
                                      <w:divBdr>
                                        <w:top w:val="none" w:sz="0" w:space="0" w:color="auto"/>
                                        <w:left w:val="none" w:sz="0" w:space="0" w:color="auto"/>
                                        <w:bottom w:val="none" w:sz="0" w:space="0" w:color="auto"/>
                                        <w:right w:val="none" w:sz="0" w:space="0" w:color="auto"/>
                                      </w:divBdr>
                                    </w:div>
                                    <w:div w:id="2048406165">
                                      <w:marLeft w:val="0"/>
                                      <w:marRight w:val="0"/>
                                      <w:marTop w:val="0"/>
                                      <w:marBottom w:val="0"/>
                                      <w:divBdr>
                                        <w:top w:val="none" w:sz="0" w:space="0" w:color="auto"/>
                                        <w:left w:val="none" w:sz="0" w:space="0" w:color="auto"/>
                                        <w:bottom w:val="none" w:sz="0" w:space="0" w:color="auto"/>
                                        <w:right w:val="none" w:sz="0" w:space="0" w:color="auto"/>
                                      </w:divBdr>
                                    </w:div>
                                    <w:div w:id="319624996">
                                      <w:marLeft w:val="0"/>
                                      <w:marRight w:val="0"/>
                                      <w:marTop w:val="0"/>
                                      <w:marBottom w:val="0"/>
                                      <w:divBdr>
                                        <w:top w:val="none" w:sz="0" w:space="0" w:color="auto"/>
                                        <w:left w:val="none" w:sz="0" w:space="0" w:color="auto"/>
                                        <w:bottom w:val="none" w:sz="0" w:space="0" w:color="auto"/>
                                        <w:right w:val="none" w:sz="0" w:space="0" w:color="auto"/>
                                      </w:divBdr>
                                    </w:div>
                                    <w:div w:id="1305739407">
                                      <w:marLeft w:val="0"/>
                                      <w:marRight w:val="0"/>
                                      <w:marTop w:val="0"/>
                                      <w:marBottom w:val="0"/>
                                      <w:divBdr>
                                        <w:top w:val="none" w:sz="0" w:space="0" w:color="auto"/>
                                        <w:left w:val="none" w:sz="0" w:space="0" w:color="auto"/>
                                        <w:bottom w:val="none" w:sz="0" w:space="0" w:color="auto"/>
                                        <w:right w:val="none" w:sz="0" w:space="0" w:color="auto"/>
                                      </w:divBdr>
                                    </w:div>
                                    <w:div w:id="1719355097">
                                      <w:marLeft w:val="0"/>
                                      <w:marRight w:val="0"/>
                                      <w:marTop w:val="0"/>
                                      <w:marBottom w:val="0"/>
                                      <w:divBdr>
                                        <w:top w:val="none" w:sz="0" w:space="0" w:color="auto"/>
                                        <w:left w:val="none" w:sz="0" w:space="0" w:color="auto"/>
                                        <w:bottom w:val="none" w:sz="0" w:space="0" w:color="auto"/>
                                        <w:right w:val="none" w:sz="0" w:space="0" w:color="auto"/>
                                      </w:divBdr>
                                    </w:div>
                                    <w:div w:id="306132686">
                                      <w:marLeft w:val="0"/>
                                      <w:marRight w:val="0"/>
                                      <w:marTop w:val="0"/>
                                      <w:marBottom w:val="0"/>
                                      <w:divBdr>
                                        <w:top w:val="none" w:sz="0" w:space="0" w:color="auto"/>
                                        <w:left w:val="none" w:sz="0" w:space="0" w:color="auto"/>
                                        <w:bottom w:val="none" w:sz="0" w:space="0" w:color="auto"/>
                                        <w:right w:val="none" w:sz="0" w:space="0" w:color="auto"/>
                                      </w:divBdr>
                                    </w:div>
                                    <w:div w:id="286467714">
                                      <w:marLeft w:val="0"/>
                                      <w:marRight w:val="0"/>
                                      <w:marTop w:val="0"/>
                                      <w:marBottom w:val="0"/>
                                      <w:divBdr>
                                        <w:top w:val="none" w:sz="0" w:space="0" w:color="auto"/>
                                        <w:left w:val="none" w:sz="0" w:space="0" w:color="auto"/>
                                        <w:bottom w:val="none" w:sz="0" w:space="0" w:color="auto"/>
                                        <w:right w:val="none" w:sz="0" w:space="0" w:color="auto"/>
                                      </w:divBdr>
                                    </w:div>
                                    <w:div w:id="1601135976">
                                      <w:marLeft w:val="0"/>
                                      <w:marRight w:val="0"/>
                                      <w:marTop w:val="0"/>
                                      <w:marBottom w:val="0"/>
                                      <w:divBdr>
                                        <w:top w:val="none" w:sz="0" w:space="0" w:color="auto"/>
                                        <w:left w:val="none" w:sz="0" w:space="0" w:color="auto"/>
                                        <w:bottom w:val="none" w:sz="0" w:space="0" w:color="auto"/>
                                        <w:right w:val="none" w:sz="0" w:space="0" w:color="auto"/>
                                      </w:divBdr>
                                    </w:div>
                                    <w:div w:id="1838223673">
                                      <w:marLeft w:val="0"/>
                                      <w:marRight w:val="0"/>
                                      <w:marTop w:val="0"/>
                                      <w:marBottom w:val="0"/>
                                      <w:divBdr>
                                        <w:top w:val="none" w:sz="0" w:space="0" w:color="auto"/>
                                        <w:left w:val="none" w:sz="0" w:space="0" w:color="auto"/>
                                        <w:bottom w:val="none" w:sz="0" w:space="0" w:color="auto"/>
                                        <w:right w:val="none" w:sz="0" w:space="0" w:color="auto"/>
                                      </w:divBdr>
                                    </w:div>
                                    <w:div w:id="1417942963">
                                      <w:marLeft w:val="0"/>
                                      <w:marRight w:val="0"/>
                                      <w:marTop w:val="0"/>
                                      <w:marBottom w:val="0"/>
                                      <w:divBdr>
                                        <w:top w:val="none" w:sz="0" w:space="0" w:color="auto"/>
                                        <w:left w:val="none" w:sz="0" w:space="0" w:color="auto"/>
                                        <w:bottom w:val="none" w:sz="0" w:space="0" w:color="auto"/>
                                        <w:right w:val="none" w:sz="0" w:space="0" w:color="auto"/>
                                      </w:divBdr>
                                    </w:div>
                                    <w:div w:id="72676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41736">
          <w:marLeft w:val="0"/>
          <w:marRight w:val="0"/>
          <w:marTop w:val="0"/>
          <w:marBottom w:val="0"/>
          <w:divBdr>
            <w:top w:val="none" w:sz="0" w:space="0" w:color="auto"/>
            <w:left w:val="none" w:sz="0" w:space="0" w:color="auto"/>
            <w:bottom w:val="none" w:sz="0" w:space="0" w:color="auto"/>
            <w:right w:val="none" w:sz="0" w:space="0" w:color="auto"/>
          </w:divBdr>
          <w:divsChild>
            <w:div w:id="589049202">
              <w:marLeft w:val="0"/>
              <w:marRight w:val="0"/>
              <w:marTop w:val="0"/>
              <w:marBottom w:val="0"/>
              <w:divBdr>
                <w:top w:val="none" w:sz="0" w:space="0" w:color="auto"/>
                <w:left w:val="single" w:sz="6" w:space="0" w:color="CCCCCC"/>
                <w:bottom w:val="none" w:sz="0" w:space="0" w:color="auto"/>
                <w:right w:val="single" w:sz="6" w:space="0" w:color="CCCCCC"/>
              </w:divBdr>
              <w:divsChild>
                <w:div w:id="290211932">
                  <w:marLeft w:val="150"/>
                  <w:marRight w:val="150"/>
                  <w:marTop w:val="0"/>
                  <w:marBottom w:val="0"/>
                  <w:divBdr>
                    <w:top w:val="none" w:sz="0" w:space="0" w:color="auto"/>
                    <w:left w:val="none" w:sz="0" w:space="0" w:color="auto"/>
                    <w:bottom w:val="none" w:sz="0" w:space="0" w:color="auto"/>
                    <w:right w:val="none" w:sz="0" w:space="0" w:color="auto"/>
                  </w:divBdr>
                  <w:divsChild>
                    <w:div w:id="997004787">
                      <w:marLeft w:val="0"/>
                      <w:marRight w:val="0"/>
                      <w:marTop w:val="0"/>
                      <w:marBottom w:val="0"/>
                      <w:divBdr>
                        <w:top w:val="none" w:sz="0" w:space="0" w:color="auto"/>
                        <w:left w:val="none" w:sz="0" w:space="0" w:color="auto"/>
                        <w:bottom w:val="none" w:sz="0" w:space="0" w:color="auto"/>
                        <w:right w:val="none" w:sz="0" w:space="0" w:color="auto"/>
                      </w:divBdr>
                    </w:div>
                  </w:divsChild>
                </w:div>
                <w:div w:id="1472863080">
                  <w:marLeft w:val="150"/>
                  <w:marRight w:val="150"/>
                  <w:marTop w:val="0"/>
                  <w:marBottom w:val="0"/>
                  <w:divBdr>
                    <w:top w:val="none" w:sz="0" w:space="0" w:color="auto"/>
                    <w:left w:val="none" w:sz="0" w:space="0" w:color="auto"/>
                    <w:bottom w:val="none" w:sz="0" w:space="0" w:color="auto"/>
                    <w:right w:val="none" w:sz="0" w:space="0" w:color="auto"/>
                  </w:divBdr>
                  <w:divsChild>
                    <w:div w:id="1413744826">
                      <w:marLeft w:val="0"/>
                      <w:marRight w:val="0"/>
                      <w:marTop w:val="0"/>
                      <w:marBottom w:val="0"/>
                      <w:divBdr>
                        <w:top w:val="none" w:sz="0" w:space="0" w:color="auto"/>
                        <w:left w:val="none" w:sz="0" w:space="0" w:color="auto"/>
                        <w:bottom w:val="none" w:sz="0" w:space="0" w:color="auto"/>
                        <w:right w:val="none" w:sz="0" w:space="0" w:color="auto"/>
                      </w:divBdr>
                      <w:divsChild>
                        <w:div w:id="257179999">
                          <w:marLeft w:val="0"/>
                          <w:marRight w:val="0"/>
                          <w:marTop w:val="0"/>
                          <w:marBottom w:val="840"/>
                          <w:divBdr>
                            <w:top w:val="none" w:sz="0" w:space="0" w:color="auto"/>
                            <w:left w:val="none" w:sz="0" w:space="0" w:color="auto"/>
                            <w:bottom w:val="none" w:sz="0" w:space="0" w:color="auto"/>
                            <w:right w:val="none" w:sz="0" w:space="0" w:color="auto"/>
                          </w:divBdr>
                          <w:divsChild>
                            <w:div w:id="347097490">
                              <w:marLeft w:val="0"/>
                              <w:marRight w:val="0"/>
                              <w:marTop w:val="0"/>
                              <w:marBottom w:val="0"/>
                              <w:divBdr>
                                <w:top w:val="none" w:sz="0" w:space="0" w:color="auto"/>
                                <w:left w:val="none" w:sz="0" w:space="0" w:color="auto"/>
                                <w:bottom w:val="none" w:sz="0" w:space="0" w:color="auto"/>
                                <w:right w:val="none" w:sz="0" w:space="0" w:color="auto"/>
                              </w:divBdr>
                              <w:divsChild>
                                <w:div w:id="499124839">
                                  <w:marLeft w:val="0"/>
                                  <w:marRight w:val="0"/>
                                  <w:marTop w:val="0"/>
                                  <w:marBottom w:val="0"/>
                                  <w:divBdr>
                                    <w:top w:val="none" w:sz="0" w:space="0" w:color="auto"/>
                                    <w:left w:val="none" w:sz="0" w:space="0" w:color="auto"/>
                                    <w:bottom w:val="none" w:sz="0" w:space="0" w:color="auto"/>
                                    <w:right w:val="none" w:sz="0" w:space="0" w:color="auto"/>
                                  </w:divBdr>
                                  <w:divsChild>
                                    <w:div w:id="259338161">
                                      <w:marLeft w:val="0"/>
                                      <w:marRight w:val="0"/>
                                      <w:marTop w:val="0"/>
                                      <w:marBottom w:val="0"/>
                                      <w:divBdr>
                                        <w:top w:val="none" w:sz="0" w:space="0" w:color="auto"/>
                                        <w:left w:val="none" w:sz="0" w:space="0" w:color="auto"/>
                                        <w:bottom w:val="none" w:sz="0" w:space="0" w:color="auto"/>
                                        <w:right w:val="none" w:sz="0" w:space="0" w:color="auto"/>
                                      </w:divBdr>
                                      <w:divsChild>
                                        <w:div w:id="510487697">
                                          <w:marLeft w:val="0"/>
                                          <w:marRight w:val="0"/>
                                          <w:marTop w:val="0"/>
                                          <w:marBottom w:val="0"/>
                                          <w:divBdr>
                                            <w:top w:val="none" w:sz="0" w:space="0" w:color="auto"/>
                                            <w:left w:val="none" w:sz="0" w:space="0" w:color="auto"/>
                                            <w:bottom w:val="none" w:sz="0" w:space="0" w:color="auto"/>
                                            <w:right w:val="none" w:sz="0" w:space="0" w:color="auto"/>
                                          </w:divBdr>
                                          <w:divsChild>
                                            <w:div w:id="616720553">
                                              <w:marLeft w:val="360"/>
                                              <w:marRight w:val="0"/>
                                              <w:marTop w:val="0"/>
                                              <w:marBottom w:val="180"/>
                                              <w:divBdr>
                                                <w:top w:val="none" w:sz="0" w:space="0" w:color="auto"/>
                                                <w:left w:val="none" w:sz="0" w:space="0" w:color="auto"/>
                                                <w:bottom w:val="none" w:sz="0" w:space="0" w:color="auto"/>
                                                <w:right w:val="none" w:sz="0" w:space="0" w:color="auto"/>
                                              </w:divBdr>
                                              <w:divsChild>
                                                <w:div w:id="1386489996">
                                                  <w:marLeft w:val="0"/>
                                                  <w:marRight w:val="0"/>
                                                  <w:marTop w:val="0"/>
                                                  <w:marBottom w:val="0"/>
                                                  <w:divBdr>
                                                    <w:top w:val="none" w:sz="0" w:space="0" w:color="auto"/>
                                                    <w:left w:val="none" w:sz="0" w:space="0" w:color="auto"/>
                                                    <w:bottom w:val="none" w:sz="0" w:space="0" w:color="auto"/>
                                                    <w:right w:val="none" w:sz="0" w:space="0" w:color="auto"/>
                                                  </w:divBdr>
                                                  <w:divsChild>
                                                    <w:div w:id="180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5465">
                                              <w:marLeft w:val="0"/>
                                              <w:marRight w:val="0"/>
                                              <w:marTop w:val="0"/>
                                              <w:marBottom w:val="0"/>
                                              <w:divBdr>
                                                <w:top w:val="none" w:sz="0" w:space="0" w:color="auto"/>
                                                <w:left w:val="none" w:sz="0" w:space="0" w:color="auto"/>
                                                <w:bottom w:val="none" w:sz="0" w:space="0" w:color="auto"/>
                                                <w:right w:val="none" w:sz="0" w:space="0" w:color="auto"/>
                                              </w:divBdr>
                                              <w:divsChild>
                                                <w:div w:id="1684555043">
                                                  <w:marLeft w:val="0"/>
                                                  <w:marRight w:val="0"/>
                                                  <w:marTop w:val="0"/>
                                                  <w:marBottom w:val="0"/>
                                                  <w:divBdr>
                                                    <w:top w:val="none" w:sz="0" w:space="0" w:color="auto"/>
                                                    <w:left w:val="none" w:sz="0" w:space="0" w:color="auto"/>
                                                    <w:bottom w:val="none" w:sz="0" w:space="0" w:color="auto"/>
                                                    <w:right w:val="none" w:sz="0" w:space="0" w:color="auto"/>
                                                  </w:divBdr>
                                                  <w:divsChild>
                                                    <w:div w:id="111124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64276">
                                              <w:marLeft w:val="0"/>
                                              <w:marRight w:val="0"/>
                                              <w:marTop w:val="0"/>
                                              <w:marBottom w:val="120"/>
                                              <w:divBdr>
                                                <w:top w:val="none" w:sz="0" w:space="0" w:color="auto"/>
                                                <w:left w:val="none" w:sz="0" w:space="0" w:color="auto"/>
                                                <w:bottom w:val="none" w:sz="0" w:space="0" w:color="auto"/>
                                                <w:right w:val="none" w:sz="0" w:space="0" w:color="auto"/>
                                              </w:divBdr>
                                              <w:divsChild>
                                                <w:div w:id="1770464152">
                                                  <w:marLeft w:val="0"/>
                                                  <w:marRight w:val="0"/>
                                                  <w:marTop w:val="0"/>
                                                  <w:marBottom w:val="0"/>
                                                  <w:divBdr>
                                                    <w:top w:val="none" w:sz="0" w:space="0" w:color="auto"/>
                                                    <w:left w:val="none" w:sz="0" w:space="0" w:color="auto"/>
                                                    <w:bottom w:val="none" w:sz="0" w:space="0" w:color="auto"/>
                                                    <w:right w:val="none" w:sz="0" w:space="0" w:color="auto"/>
                                                  </w:divBdr>
                                                </w:div>
                                                <w:div w:id="1271402199">
                                                  <w:marLeft w:val="0"/>
                                                  <w:marRight w:val="0"/>
                                                  <w:marTop w:val="0"/>
                                                  <w:marBottom w:val="0"/>
                                                  <w:divBdr>
                                                    <w:top w:val="none" w:sz="0" w:space="0" w:color="auto"/>
                                                    <w:left w:val="none" w:sz="0" w:space="0" w:color="auto"/>
                                                    <w:bottom w:val="none" w:sz="0" w:space="0" w:color="auto"/>
                                                    <w:right w:val="none" w:sz="0" w:space="0" w:color="auto"/>
                                                  </w:divBdr>
                                                  <w:divsChild>
                                                    <w:div w:id="211321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68410">
                                              <w:marLeft w:val="0"/>
                                              <w:marRight w:val="0"/>
                                              <w:marTop w:val="0"/>
                                              <w:marBottom w:val="0"/>
                                              <w:divBdr>
                                                <w:top w:val="none" w:sz="0" w:space="0" w:color="auto"/>
                                                <w:left w:val="none" w:sz="0" w:space="0" w:color="auto"/>
                                                <w:bottom w:val="none" w:sz="0" w:space="0" w:color="auto"/>
                                                <w:right w:val="none" w:sz="0" w:space="0" w:color="auto"/>
                                              </w:divBdr>
                                              <w:divsChild>
                                                <w:div w:id="334843330">
                                                  <w:marLeft w:val="0"/>
                                                  <w:marRight w:val="0"/>
                                                  <w:marTop w:val="0"/>
                                                  <w:marBottom w:val="0"/>
                                                  <w:divBdr>
                                                    <w:top w:val="none" w:sz="0" w:space="0" w:color="auto"/>
                                                    <w:left w:val="none" w:sz="0" w:space="0" w:color="auto"/>
                                                    <w:bottom w:val="none" w:sz="0" w:space="0" w:color="auto"/>
                                                    <w:right w:val="none" w:sz="0" w:space="0" w:color="auto"/>
                                                  </w:divBdr>
                                                  <w:divsChild>
                                                    <w:div w:id="781876760">
                                                      <w:marLeft w:val="0"/>
                                                      <w:marRight w:val="0"/>
                                                      <w:marTop w:val="0"/>
                                                      <w:marBottom w:val="0"/>
                                                      <w:divBdr>
                                                        <w:top w:val="none" w:sz="0" w:space="0" w:color="auto"/>
                                                        <w:left w:val="none" w:sz="0" w:space="0" w:color="auto"/>
                                                        <w:bottom w:val="none" w:sz="0" w:space="0" w:color="auto"/>
                                                        <w:right w:val="none" w:sz="0" w:space="0" w:color="auto"/>
                                                      </w:divBdr>
                                                      <w:divsChild>
                                                        <w:div w:id="1897355745">
                                                          <w:marLeft w:val="0"/>
                                                          <w:marRight w:val="0"/>
                                                          <w:marTop w:val="0"/>
                                                          <w:marBottom w:val="0"/>
                                                          <w:divBdr>
                                                            <w:top w:val="none" w:sz="0" w:space="0" w:color="auto"/>
                                                            <w:left w:val="none" w:sz="0" w:space="0" w:color="auto"/>
                                                            <w:bottom w:val="none" w:sz="0" w:space="0" w:color="auto"/>
                                                            <w:right w:val="none" w:sz="0" w:space="0" w:color="auto"/>
                                                          </w:divBdr>
                                                        </w:div>
                                                        <w:div w:id="743406692">
                                                          <w:marLeft w:val="0"/>
                                                          <w:marRight w:val="0"/>
                                                          <w:marTop w:val="0"/>
                                                          <w:marBottom w:val="0"/>
                                                          <w:divBdr>
                                                            <w:top w:val="none" w:sz="0" w:space="0" w:color="auto"/>
                                                            <w:left w:val="none" w:sz="0" w:space="0" w:color="auto"/>
                                                            <w:bottom w:val="none" w:sz="0" w:space="0" w:color="auto"/>
                                                            <w:right w:val="none" w:sz="0" w:space="0" w:color="auto"/>
                                                          </w:divBdr>
                                                        </w:div>
                                                        <w:div w:id="900868761">
                                                          <w:marLeft w:val="0"/>
                                                          <w:marRight w:val="0"/>
                                                          <w:marTop w:val="0"/>
                                                          <w:marBottom w:val="0"/>
                                                          <w:divBdr>
                                                            <w:top w:val="none" w:sz="0" w:space="0" w:color="auto"/>
                                                            <w:left w:val="none" w:sz="0" w:space="0" w:color="auto"/>
                                                            <w:bottom w:val="none" w:sz="0" w:space="0" w:color="auto"/>
                                                            <w:right w:val="none" w:sz="0" w:space="0" w:color="auto"/>
                                                          </w:divBdr>
                                                        </w:div>
                                                        <w:div w:id="1346514618">
                                                          <w:marLeft w:val="0"/>
                                                          <w:marRight w:val="0"/>
                                                          <w:marTop w:val="0"/>
                                                          <w:marBottom w:val="0"/>
                                                          <w:divBdr>
                                                            <w:top w:val="none" w:sz="0" w:space="0" w:color="auto"/>
                                                            <w:left w:val="none" w:sz="0" w:space="0" w:color="auto"/>
                                                            <w:bottom w:val="none" w:sz="0" w:space="0" w:color="auto"/>
                                                            <w:right w:val="none" w:sz="0" w:space="0" w:color="auto"/>
                                                          </w:divBdr>
                                                        </w:div>
                                                        <w:div w:id="898394050">
                                                          <w:marLeft w:val="0"/>
                                                          <w:marRight w:val="0"/>
                                                          <w:marTop w:val="0"/>
                                                          <w:marBottom w:val="0"/>
                                                          <w:divBdr>
                                                            <w:top w:val="none" w:sz="0" w:space="0" w:color="auto"/>
                                                            <w:left w:val="none" w:sz="0" w:space="0" w:color="auto"/>
                                                            <w:bottom w:val="none" w:sz="0" w:space="0" w:color="auto"/>
                                                            <w:right w:val="none" w:sz="0" w:space="0" w:color="auto"/>
                                                          </w:divBdr>
                                                        </w:div>
                                                        <w:div w:id="733086909">
                                                          <w:marLeft w:val="0"/>
                                                          <w:marRight w:val="0"/>
                                                          <w:marTop w:val="0"/>
                                                          <w:marBottom w:val="0"/>
                                                          <w:divBdr>
                                                            <w:top w:val="none" w:sz="0" w:space="0" w:color="auto"/>
                                                            <w:left w:val="none" w:sz="0" w:space="0" w:color="auto"/>
                                                            <w:bottom w:val="none" w:sz="0" w:space="0" w:color="auto"/>
                                                            <w:right w:val="none" w:sz="0" w:space="0" w:color="auto"/>
                                                          </w:divBdr>
                                                        </w:div>
                                                        <w:div w:id="1432121931">
                                                          <w:marLeft w:val="0"/>
                                                          <w:marRight w:val="0"/>
                                                          <w:marTop w:val="0"/>
                                                          <w:marBottom w:val="0"/>
                                                          <w:divBdr>
                                                            <w:top w:val="none" w:sz="0" w:space="0" w:color="auto"/>
                                                            <w:left w:val="none" w:sz="0" w:space="0" w:color="auto"/>
                                                            <w:bottom w:val="none" w:sz="0" w:space="0" w:color="auto"/>
                                                            <w:right w:val="none" w:sz="0" w:space="0" w:color="auto"/>
                                                          </w:divBdr>
                                                        </w:div>
                                                        <w:div w:id="1638989853">
                                                          <w:marLeft w:val="0"/>
                                                          <w:marRight w:val="0"/>
                                                          <w:marTop w:val="0"/>
                                                          <w:marBottom w:val="0"/>
                                                          <w:divBdr>
                                                            <w:top w:val="none" w:sz="0" w:space="0" w:color="auto"/>
                                                            <w:left w:val="none" w:sz="0" w:space="0" w:color="auto"/>
                                                            <w:bottom w:val="none" w:sz="0" w:space="0" w:color="auto"/>
                                                            <w:right w:val="none" w:sz="0" w:space="0" w:color="auto"/>
                                                          </w:divBdr>
                                                        </w:div>
                                                        <w:div w:id="1710447289">
                                                          <w:marLeft w:val="0"/>
                                                          <w:marRight w:val="0"/>
                                                          <w:marTop w:val="0"/>
                                                          <w:marBottom w:val="0"/>
                                                          <w:divBdr>
                                                            <w:top w:val="none" w:sz="0" w:space="0" w:color="auto"/>
                                                            <w:left w:val="none" w:sz="0" w:space="0" w:color="auto"/>
                                                            <w:bottom w:val="none" w:sz="0" w:space="0" w:color="auto"/>
                                                            <w:right w:val="none" w:sz="0" w:space="0" w:color="auto"/>
                                                          </w:divBdr>
                                                        </w:div>
                                                        <w:div w:id="458960522">
                                                          <w:marLeft w:val="0"/>
                                                          <w:marRight w:val="0"/>
                                                          <w:marTop w:val="0"/>
                                                          <w:marBottom w:val="0"/>
                                                          <w:divBdr>
                                                            <w:top w:val="none" w:sz="0" w:space="0" w:color="auto"/>
                                                            <w:left w:val="none" w:sz="0" w:space="0" w:color="auto"/>
                                                            <w:bottom w:val="none" w:sz="0" w:space="0" w:color="auto"/>
                                                            <w:right w:val="none" w:sz="0" w:space="0" w:color="auto"/>
                                                          </w:divBdr>
                                                        </w:div>
                                                        <w:div w:id="875893231">
                                                          <w:marLeft w:val="0"/>
                                                          <w:marRight w:val="0"/>
                                                          <w:marTop w:val="0"/>
                                                          <w:marBottom w:val="0"/>
                                                          <w:divBdr>
                                                            <w:top w:val="none" w:sz="0" w:space="0" w:color="auto"/>
                                                            <w:left w:val="none" w:sz="0" w:space="0" w:color="auto"/>
                                                            <w:bottom w:val="none" w:sz="0" w:space="0" w:color="auto"/>
                                                            <w:right w:val="none" w:sz="0" w:space="0" w:color="auto"/>
                                                          </w:divBdr>
                                                        </w:div>
                                                        <w:div w:id="1096485786">
                                                          <w:marLeft w:val="0"/>
                                                          <w:marRight w:val="0"/>
                                                          <w:marTop w:val="0"/>
                                                          <w:marBottom w:val="0"/>
                                                          <w:divBdr>
                                                            <w:top w:val="none" w:sz="0" w:space="0" w:color="auto"/>
                                                            <w:left w:val="none" w:sz="0" w:space="0" w:color="auto"/>
                                                            <w:bottom w:val="none" w:sz="0" w:space="0" w:color="auto"/>
                                                            <w:right w:val="none" w:sz="0" w:space="0" w:color="auto"/>
                                                          </w:divBdr>
                                                        </w:div>
                                                        <w:div w:id="273244482">
                                                          <w:marLeft w:val="0"/>
                                                          <w:marRight w:val="0"/>
                                                          <w:marTop w:val="0"/>
                                                          <w:marBottom w:val="0"/>
                                                          <w:divBdr>
                                                            <w:top w:val="none" w:sz="0" w:space="0" w:color="auto"/>
                                                            <w:left w:val="none" w:sz="0" w:space="0" w:color="auto"/>
                                                            <w:bottom w:val="none" w:sz="0" w:space="0" w:color="auto"/>
                                                            <w:right w:val="none" w:sz="0" w:space="0" w:color="auto"/>
                                                          </w:divBdr>
                                                        </w:div>
                                                        <w:div w:id="1346787710">
                                                          <w:marLeft w:val="0"/>
                                                          <w:marRight w:val="0"/>
                                                          <w:marTop w:val="0"/>
                                                          <w:marBottom w:val="0"/>
                                                          <w:divBdr>
                                                            <w:top w:val="none" w:sz="0" w:space="0" w:color="auto"/>
                                                            <w:left w:val="none" w:sz="0" w:space="0" w:color="auto"/>
                                                            <w:bottom w:val="none" w:sz="0" w:space="0" w:color="auto"/>
                                                            <w:right w:val="none" w:sz="0" w:space="0" w:color="auto"/>
                                                          </w:divBdr>
                                                        </w:div>
                                                        <w:div w:id="1581255855">
                                                          <w:marLeft w:val="0"/>
                                                          <w:marRight w:val="0"/>
                                                          <w:marTop w:val="0"/>
                                                          <w:marBottom w:val="0"/>
                                                          <w:divBdr>
                                                            <w:top w:val="none" w:sz="0" w:space="0" w:color="auto"/>
                                                            <w:left w:val="none" w:sz="0" w:space="0" w:color="auto"/>
                                                            <w:bottom w:val="none" w:sz="0" w:space="0" w:color="auto"/>
                                                            <w:right w:val="none" w:sz="0" w:space="0" w:color="auto"/>
                                                          </w:divBdr>
                                                        </w:div>
                                                        <w:div w:id="407188272">
                                                          <w:marLeft w:val="0"/>
                                                          <w:marRight w:val="0"/>
                                                          <w:marTop w:val="0"/>
                                                          <w:marBottom w:val="0"/>
                                                          <w:divBdr>
                                                            <w:top w:val="none" w:sz="0" w:space="0" w:color="auto"/>
                                                            <w:left w:val="none" w:sz="0" w:space="0" w:color="auto"/>
                                                            <w:bottom w:val="none" w:sz="0" w:space="0" w:color="auto"/>
                                                            <w:right w:val="none" w:sz="0" w:space="0" w:color="auto"/>
                                                          </w:divBdr>
                                                        </w:div>
                                                        <w:div w:id="1423598533">
                                                          <w:marLeft w:val="0"/>
                                                          <w:marRight w:val="0"/>
                                                          <w:marTop w:val="0"/>
                                                          <w:marBottom w:val="0"/>
                                                          <w:divBdr>
                                                            <w:top w:val="none" w:sz="0" w:space="0" w:color="auto"/>
                                                            <w:left w:val="none" w:sz="0" w:space="0" w:color="auto"/>
                                                            <w:bottom w:val="none" w:sz="0" w:space="0" w:color="auto"/>
                                                            <w:right w:val="none" w:sz="0" w:space="0" w:color="auto"/>
                                                          </w:divBdr>
                                                        </w:div>
                                                        <w:div w:id="455561865">
                                                          <w:marLeft w:val="0"/>
                                                          <w:marRight w:val="0"/>
                                                          <w:marTop w:val="0"/>
                                                          <w:marBottom w:val="0"/>
                                                          <w:divBdr>
                                                            <w:top w:val="none" w:sz="0" w:space="0" w:color="auto"/>
                                                            <w:left w:val="none" w:sz="0" w:space="0" w:color="auto"/>
                                                            <w:bottom w:val="none" w:sz="0" w:space="0" w:color="auto"/>
                                                            <w:right w:val="none" w:sz="0" w:space="0" w:color="auto"/>
                                                          </w:divBdr>
                                                        </w:div>
                                                        <w:div w:id="66268713">
                                                          <w:marLeft w:val="0"/>
                                                          <w:marRight w:val="0"/>
                                                          <w:marTop w:val="0"/>
                                                          <w:marBottom w:val="0"/>
                                                          <w:divBdr>
                                                            <w:top w:val="none" w:sz="0" w:space="0" w:color="auto"/>
                                                            <w:left w:val="none" w:sz="0" w:space="0" w:color="auto"/>
                                                            <w:bottom w:val="none" w:sz="0" w:space="0" w:color="auto"/>
                                                            <w:right w:val="none" w:sz="0" w:space="0" w:color="auto"/>
                                                          </w:divBdr>
                                                        </w:div>
                                                        <w:div w:id="1780755542">
                                                          <w:marLeft w:val="0"/>
                                                          <w:marRight w:val="0"/>
                                                          <w:marTop w:val="0"/>
                                                          <w:marBottom w:val="0"/>
                                                          <w:divBdr>
                                                            <w:top w:val="none" w:sz="0" w:space="0" w:color="auto"/>
                                                            <w:left w:val="none" w:sz="0" w:space="0" w:color="auto"/>
                                                            <w:bottom w:val="none" w:sz="0" w:space="0" w:color="auto"/>
                                                            <w:right w:val="none" w:sz="0" w:space="0" w:color="auto"/>
                                                          </w:divBdr>
                                                        </w:div>
                                                        <w:div w:id="2001345699">
                                                          <w:marLeft w:val="0"/>
                                                          <w:marRight w:val="0"/>
                                                          <w:marTop w:val="0"/>
                                                          <w:marBottom w:val="0"/>
                                                          <w:divBdr>
                                                            <w:top w:val="none" w:sz="0" w:space="0" w:color="auto"/>
                                                            <w:left w:val="none" w:sz="0" w:space="0" w:color="auto"/>
                                                            <w:bottom w:val="none" w:sz="0" w:space="0" w:color="auto"/>
                                                            <w:right w:val="none" w:sz="0" w:space="0" w:color="auto"/>
                                                          </w:divBdr>
                                                        </w:div>
                                                        <w:div w:id="720519108">
                                                          <w:marLeft w:val="0"/>
                                                          <w:marRight w:val="0"/>
                                                          <w:marTop w:val="0"/>
                                                          <w:marBottom w:val="0"/>
                                                          <w:divBdr>
                                                            <w:top w:val="none" w:sz="0" w:space="0" w:color="auto"/>
                                                            <w:left w:val="none" w:sz="0" w:space="0" w:color="auto"/>
                                                            <w:bottom w:val="none" w:sz="0" w:space="0" w:color="auto"/>
                                                            <w:right w:val="none" w:sz="0" w:space="0" w:color="auto"/>
                                                          </w:divBdr>
                                                        </w:div>
                                                        <w:div w:id="1533571977">
                                                          <w:marLeft w:val="0"/>
                                                          <w:marRight w:val="0"/>
                                                          <w:marTop w:val="0"/>
                                                          <w:marBottom w:val="0"/>
                                                          <w:divBdr>
                                                            <w:top w:val="none" w:sz="0" w:space="0" w:color="auto"/>
                                                            <w:left w:val="none" w:sz="0" w:space="0" w:color="auto"/>
                                                            <w:bottom w:val="none" w:sz="0" w:space="0" w:color="auto"/>
                                                            <w:right w:val="none" w:sz="0" w:space="0" w:color="auto"/>
                                                          </w:divBdr>
                                                        </w:div>
                                                        <w:div w:id="1731881512">
                                                          <w:marLeft w:val="0"/>
                                                          <w:marRight w:val="0"/>
                                                          <w:marTop w:val="0"/>
                                                          <w:marBottom w:val="0"/>
                                                          <w:divBdr>
                                                            <w:top w:val="none" w:sz="0" w:space="0" w:color="auto"/>
                                                            <w:left w:val="none" w:sz="0" w:space="0" w:color="auto"/>
                                                            <w:bottom w:val="none" w:sz="0" w:space="0" w:color="auto"/>
                                                            <w:right w:val="none" w:sz="0" w:space="0" w:color="auto"/>
                                                          </w:divBdr>
                                                        </w:div>
                                                        <w:div w:id="705980684">
                                                          <w:marLeft w:val="0"/>
                                                          <w:marRight w:val="0"/>
                                                          <w:marTop w:val="0"/>
                                                          <w:marBottom w:val="0"/>
                                                          <w:divBdr>
                                                            <w:top w:val="none" w:sz="0" w:space="0" w:color="auto"/>
                                                            <w:left w:val="none" w:sz="0" w:space="0" w:color="auto"/>
                                                            <w:bottom w:val="none" w:sz="0" w:space="0" w:color="auto"/>
                                                            <w:right w:val="none" w:sz="0" w:space="0" w:color="auto"/>
                                                          </w:divBdr>
                                                        </w:div>
                                                        <w:div w:id="205919513">
                                                          <w:marLeft w:val="0"/>
                                                          <w:marRight w:val="0"/>
                                                          <w:marTop w:val="0"/>
                                                          <w:marBottom w:val="0"/>
                                                          <w:divBdr>
                                                            <w:top w:val="none" w:sz="0" w:space="0" w:color="auto"/>
                                                            <w:left w:val="none" w:sz="0" w:space="0" w:color="auto"/>
                                                            <w:bottom w:val="none" w:sz="0" w:space="0" w:color="auto"/>
                                                            <w:right w:val="none" w:sz="0" w:space="0" w:color="auto"/>
                                                          </w:divBdr>
                                                        </w:div>
                                                        <w:div w:id="1699087457">
                                                          <w:marLeft w:val="0"/>
                                                          <w:marRight w:val="0"/>
                                                          <w:marTop w:val="0"/>
                                                          <w:marBottom w:val="0"/>
                                                          <w:divBdr>
                                                            <w:top w:val="none" w:sz="0" w:space="0" w:color="auto"/>
                                                            <w:left w:val="none" w:sz="0" w:space="0" w:color="auto"/>
                                                            <w:bottom w:val="none" w:sz="0" w:space="0" w:color="auto"/>
                                                            <w:right w:val="none" w:sz="0" w:space="0" w:color="auto"/>
                                                          </w:divBdr>
                                                        </w:div>
                                                        <w:div w:id="207731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65887">
                                              <w:marLeft w:val="0"/>
                                              <w:marRight w:val="0"/>
                                              <w:marTop w:val="0"/>
                                              <w:marBottom w:val="120"/>
                                              <w:divBdr>
                                                <w:top w:val="none" w:sz="0" w:space="0" w:color="auto"/>
                                                <w:left w:val="none" w:sz="0" w:space="0" w:color="auto"/>
                                                <w:bottom w:val="none" w:sz="0" w:space="0" w:color="auto"/>
                                                <w:right w:val="none" w:sz="0" w:space="0" w:color="auto"/>
                                              </w:divBdr>
                                              <w:divsChild>
                                                <w:div w:id="2096971989">
                                                  <w:marLeft w:val="0"/>
                                                  <w:marRight w:val="0"/>
                                                  <w:marTop w:val="0"/>
                                                  <w:marBottom w:val="0"/>
                                                  <w:divBdr>
                                                    <w:top w:val="none" w:sz="0" w:space="0" w:color="auto"/>
                                                    <w:left w:val="none" w:sz="0" w:space="0" w:color="auto"/>
                                                    <w:bottom w:val="none" w:sz="0" w:space="0" w:color="auto"/>
                                                    <w:right w:val="none" w:sz="0" w:space="0" w:color="auto"/>
                                                  </w:divBdr>
                                                </w:div>
                                                <w:div w:id="1305743177">
                                                  <w:marLeft w:val="0"/>
                                                  <w:marRight w:val="0"/>
                                                  <w:marTop w:val="0"/>
                                                  <w:marBottom w:val="0"/>
                                                  <w:divBdr>
                                                    <w:top w:val="none" w:sz="0" w:space="0" w:color="auto"/>
                                                    <w:left w:val="none" w:sz="0" w:space="0" w:color="auto"/>
                                                    <w:bottom w:val="none" w:sz="0" w:space="0" w:color="auto"/>
                                                    <w:right w:val="none" w:sz="0" w:space="0" w:color="auto"/>
                                                  </w:divBdr>
                                                  <w:divsChild>
                                                    <w:div w:id="1366827545">
                                                      <w:marLeft w:val="0"/>
                                                      <w:marRight w:val="120"/>
                                                      <w:marTop w:val="0"/>
                                                      <w:marBottom w:val="0"/>
                                                      <w:divBdr>
                                                        <w:top w:val="none" w:sz="0" w:space="0" w:color="auto"/>
                                                        <w:left w:val="none" w:sz="0" w:space="0" w:color="auto"/>
                                                        <w:bottom w:val="none" w:sz="0" w:space="0" w:color="auto"/>
                                                        <w:right w:val="none" w:sz="0" w:space="0" w:color="auto"/>
                                                      </w:divBdr>
                                                    </w:div>
                                                    <w:div w:id="765229077">
                                                      <w:marLeft w:val="0"/>
                                                      <w:marRight w:val="120"/>
                                                      <w:marTop w:val="0"/>
                                                      <w:marBottom w:val="0"/>
                                                      <w:divBdr>
                                                        <w:top w:val="none" w:sz="0" w:space="0" w:color="auto"/>
                                                        <w:left w:val="none" w:sz="0" w:space="0" w:color="auto"/>
                                                        <w:bottom w:val="none" w:sz="0" w:space="0" w:color="auto"/>
                                                        <w:right w:val="none" w:sz="0" w:space="0" w:color="auto"/>
                                                      </w:divBdr>
                                                    </w:div>
                                                    <w:div w:id="1767119568">
                                                      <w:marLeft w:val="0"/>
                                                      <w:marRight w:val="120"/>
                                                      <w:marTop w:val="0"/>
                                                      <w:marBottom w:val="0"/>
                                                      <w:divBdr>
                                                        <w:top w:val="none" w:sz="0" w:space="0" w:color="auto"/>
                                                        <w:left w:val="none" w:sz="0" w:space="0" w:color="auto"/>
                                                        <w:bottom w:val="none" w:sz="0" w:space="0" w:color="auto"/>
                                                        <w:right w:val="none" w:sz="0" w:space="0" w:color="auto"/>
                                                      </w:divBdr>
                                                    </w:div>
                                                    <w:div w:id="1014573224">
                                                      <w:marLeft w:val="0"/>
                                                      <w:marRight w:val="120"/>
                                                      <w:marTop w:val="0"/>
                                                      <w:marBottom w:val="0"/>
                                                      <w:divBdr>
                                                        <w:top w:val="none" w:sz="0" w:space="0" w:color="auto"/>
                                                        <w:left w:val="none" w:sz="0" w:space="0" w:color="auto"/>
                                                        <w:bottom w:val="none" w:sz="0" w:space="0" w:color="auto"/>
                                                        <w:right w:val="none" w:sz="0" w:space="0" w:color="auto"/>
                                                      </w:divBdr>
                                                    </w:div>
                                                    <w:div w:id="1202324815">
                                                      <w:marLeft w:val="0"/>
                                                      <w:marRight w:val="120"/>
                                                      <w:marTop w:val="0"/>
                                                      <w:marBottom w:val="0"/>
                                                      <w:divBdr>
                                                        <w:top w:val="none" w:sz="0" w:space="0" w:color="auto"/>
                                                        <w:left w:val="none" w:sz="0" w:space="0" w:color="auto"/>
                                                        <w:bottom w:val="none" w:sz="0" w:space="0" w:color="auto"/>
                                                        <w:right w:val="none" w:sz="0" w:space="0" w:color="auto"/>
                                                      </w:divBdr>
                                                    </w:div>
                                                    <w:div w:id="52181895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9586">
                          <w:marLeft w:val="0"/>
                          <w:marRight w:val="0"/>
                          <w:marTop w:val="0"/>
                          <w:marBottom w:val="0"/>
                          <w:divBdr>
                            <w:top w:val="none" w:sz="0" w:space="0" w:color="auto"/>
                            <w:left w:val="none" w:sz="0" w:space="0" w:color="auto"/>
                            <w:bottom w:val="none" w:sz="0" w:space="0" w:color="auto"/>
                            <w:right w:val="none" w:sz="0" w:space="0" w:color="auto"/>
                          </w:divBdr>
                          <w:divsChild>
                            <w:div w:id="254558219">
                              <w:marLeft w:val="0"/>
                              <w:marRight w:val="0"/>
                              <w:marTop w:val="0"/>
                              <w:marBottom w:val="0"/>
                              <w:divBdr>
                                <w:top w:val="none" w:sz="0" w:space="0" w:color="auto"/>
                                <w:left w:val="none" w:sz="0" w:space="0" w:color="auto"/>
                                <w:bottom w:val="none" w:sz="0" w:space="0" w:color="auto"/>
                                <w:right w:val="none" w:sz="0" w:space="0" w:color="auto"/>
                              </w:divBdr>
                              <w:divsChild>
                                <w:div w:id="1965841091">
                                  <w:marLeft w:val="0"/>
                                  <w:marRight w:val="0"/>
                                  <w:marTop w:val="0"/>
                                  <w:marBottom w:val="0"/>
                                  <w:divBdr>
                                    <w:top w:val="none" w:sz="0" w:space="0" w:color="auto"/>
                                    <w:left w:val="none" w:sz="0" w:space="0" w:color="auto"/>
                                    <w:bottom w:val="none" w:sz="0" w:space="0" w:color="auto"/>
                                    <w:right w:val="none" w:sz="0" w:space="0" w:color="auto"/>
                                  </w:divBdr>
                                  <w:divsChild>
                                    <w:div w:id="594361168">
                                      <w:marLeft w:val="0"/>
                                      <w:marRight w:val="0"/>
                                      <w:marTop w:val="0"/>
                                      <w:marBottom w:val="0"/>
                                      <w:divBdr>
                                        <w:top w:val="none" w:sz="0" w:space="0" w:color="auto"/>
                                        <w:left w:val="none" w:sz="0" w:space="0" w:color="auto"/>
                                        <w:bottom w:val="none" w:sz="0" w:space="0" w:color="auto"/>
                                        <w:right w:val="none" w:sz="0" w:space="0" w:color="auto"/>
                                      </w:divBdr>
                                      <w:divsChild>
                                        <w:div w:id="705910141">
                                          <w:marLeft w:val="0"/>
                                          <w:marRight w:val="0"/>
                                          <w:marTop w:val="0"/>
                                          <w:marBottom w:val="168"/>
                                          <w:divBdr>
                                            <w:top w:val="none" w:sz="0" w:space="0" w:color="auto"/>
                                            <w:left w:val="none" w:sz="0" w:space="0" w:color="auto"/>
                                            <w:bottom w:val="none" w:sz="0" w:space="0" w:color="auto"/>
                                            <w:right w:val="none" w:sz="0" w:space="0" w:color="auto"/>
                                          </w:divBdr>
                                          <w:divsChild>
                                            <w:div w:id="2077194093">
                                              <w:marLeft w:val="0"/>
                                              <w:marRight w:val="0"/>
                                              <w:marTop w:val="0"/>
                                              <w:marBottom w:val="0"/>
                                              <w:divBdr>
                                                <w:top w:val="none" w:sz="0" w:space="0" w:color="auto"/>
                                                <w:left w:val="none" w:sz="0" w:space="0" w:color="auto"/>
                                                <w:bottom w:val="none" w:sz="0" w:space="0" w:color="auto"/>
                                                <w:right w:val="none" w:sz="0" w:space="0" w:color="auto"/>
                                              </w:divBdr>
                                            </w:div>
                                          </w:divsChild>
                                        </w:div>
                                        <w:div w:id="580801216">
                                          <w:marLeft w:val="0"/>
                                          <w:marRight w:val="0"/>
                                          <w:marTop w:val="0"/>
                                          <w:marBottom w:val="0"/>
                                          <w:divBdr>
                                            <w:top w:val="none" w:sz="0" w:space="0" w:color="auto"/>
                                            <w:left w:val="none" w:sz="0" w:space="0" w:color="auto"/>
                                            <w:bottom w:val="none" w:sz="0" w:space="0" w:color="auto"/>
                                            <w:right w:val="none" w:sz="0" w:space="0" w:color="auto"/>
                                          </w:divBdr>
                                          <w:divsChild>
                                            <w:div w:id="110449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27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23256">
                  <w:marLeft w:val="0"/>
                  <w:marRight w:val="0"/>
                  <w:marTop w:val="0"/>
                  <w:marBottom w:val="0"/>
                  <w:divBdr>
                    <w:top w:val="none" w:sz="0" w:space="0" w:color="auto"/>
                    <w:left w:val="none" w:sz="0" w:space="0" w:color="auto"/>
                    <w:bottom w:val="none" w:sz="0" w:space="0" w:color="auto"/>
                    <w:right w:val="none" w:sz="0" w:space="0" w:color="auto"/>
                  </w:divBdr>
                  <w:divsChild>
                    <w:div w:id="1231308594">
                      <w:marLeft w:val="0"/>
                      <w:marRight w:val="0"/>
                      <w:marTop w:val="0"/>
                      <w:marBottom w:val="0"/>
                      <w:divBdr>
                        <w:top w:val="none" w:sz="0" w:space="0" w:color="auto"/>
                        <w:left w:val="none" w:sz="0" w:space="0" w:color="auto"/>
                        <w:bottom w:val="none" w:sz="0" w:space="0" w:color="auto"/>
                        <w:right w:val="none" w:sz="0" w:space="0" w:color="auto"/>
                      </w:divBdr>
                      <w:divsChild>
                        <w:div w:id="157499542">
                          <w:marLeft w:val="0"/>
                          <w:marRight w:val="0"/>
                          <w:marTop w:val="0"/>
                          <w:marBottom w:val="0"/>
                          <w:divBdr>
                            <w:top w:val="none" w:sz="0" w:space="0" w:color="auto"/>
                            <w:left w:val="none" w:sz="0" w:space="0" w:color="auto"/>
                            <w:bottom w:val="none" w:sz="0" w:space="0" w:color="auto"/>
                            <w:right w:val="none" w:sz="0" w:space="0" w:color="auto"/>
                          </w:divBdr>
                          <w:divsChild>
                            <w:div w:id="1719666795">
                              <w:marLeft w:val="0"/>
                              <w:marRight w:val="0"/>
                              <w:marTop w:val="0"/>
                              <w:marBottom w:val="0"/>
                              <w:divBdr>
                                <w:top w:val="none" w:sz="0" w:space="0" w:color="auto"/>
                                <w:left w:val="none" w:sz="0" w:space="0" w:color="auto"/>
                                <w:bottom w:val="none" w:sz="0" w:space="0" w:color="auto"/>
                                <w:right w:val="none" w:sz="0" w:space="0" w:color="auto"/>
                              </w:divBdr>
                              <w:divsChild>
                                <w:div w:id="701515962">
                                  <w:marLeft w:val="0"/>
                                  <w:marRight w:val="0"/>
                                  <w:marTop w:val="0"/>
                                  <w:marBottom w:val="0"/>
                                  <w:divBdr>
                                    <w:top w:val="none" w:sz="0" w:space="0" w:color="auto"/>
                                    <w:left w:val="none" w:sz="0" w:space="0" w:color="auto"/>
                                    <w:bottom w:val="none" w:sz="0" w:space="0" w:color="auto"/>
                                    <w:right w:val="none" w:sz="0" w:space="0" w:color="auto"/>
                                  </w:divBdr>
                                  <w:divsChild>
                                    <w:div w:id="2054115566">
                                      <w:marLeft w:val="0"/>
                                      <w:marRight w:val="0"/>
                                      <w:marTop w:val="0"/>
                                      <w:marBottom w:val="240"/>
                                      <w:divBdr>
                                        <w:top w:val="none" w:sz="0" w:space="0" w:color="auto"/>
                                        <w:left w:val="none" w:sz="0" w:space="0" w:color="auto"/>
                                        <w:bottom w:val="none" w:sz="0" w:space="0" w:color="auto"/>
                                        <w:right w:val="none" w:sz="0" w:space="0" w:color="auto"/>
                                      </w:divBdr>
                                    </w:div>
                                    <w:div w:id="1588421747">
                                      <w:marLeft w:val="0"/>
                                      <w:marRight w:val="0"/>
                                      <w:marTop w:val="0"/>
                                      <w:marBottom w:val="240"/>
                                      <w:divBdr>
                                        <w:top w:val="none" w:sz="0" w:space="0" w:color="auto"/>
                                        <w:left w:val="none" w:sz="0" w:space="0" w:color="auto"/>
                                        <w:bottom w:val="none" w:sz="0" w:space="0" w:color="auto"/>
                                        <w:right w:val="none" w:sz="0" w:space="0" w:color="auto"/>
                                      </w:divBdr>
                                    </w:div>
                                  </w:divsChild>
                                </w:div>
                                <w:div w:id="45976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044700">
                      <w:marLeft w:val="0"/>
                      <w:marRight w:val="0"/>
                      <w:marTop w:val="0"/>
                      <w:marBottom w:val="0"/>
                      <w:divBdr>
                        <w:top w:val="none" w:sz="0" w:space="0" w:color="auto"/>
                        <w:left w:val="none" w:sz="0" w:space="0" w:color="auto"/>
                        <w:bottom w:val="none" w:sz="0" w:space="0" w:color="auto"/>
                        <w:right w:val="none" w:sz="0" w:space="0" w:color="auto"/>
                      </w:divBdr>
                      <w:divsChild>
                        <w:div w:id="2072271801">
                          <w:marLeft w:val="0"/>
                          <w:marRight w:val="0"/>
                          <w:marTop w:val="0"/>
                          <w:marBottom w:val="0"/>
                          <w:divBdr>
                            <w:top w:val="none" w:sz="0" w:space="0" w:color="auto"/>
                            <w:left w:val="none" w:sz="0" w:space="0" w:color="auto"/>
                            <w:bottom w:val="none" w:sz="0" w:space="0" w:color="auto"/>
                            <w:right w:val="none" w:sz="0" w:space="0" w:color="auto"/>
                          </w:divBdr>
                          <w:divsChild>
                            <w:div w:id="11218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268759">
                      <w:marLeft w:val="0"/>
                      <w:marRight w:val="0"/>
                      <w:marTop w:val="0"/>
                      <w:marBottom w:val="0"/>
                      <w:divBdr>
                        <w:top w:val="none" w:sz="0" w:space="0" w:color="auto"/>
                        <w:left w:val="none" w:sz="0" w:space="0" w:color="auto"/>
                        <w:bottom w:val="none" w:sz="0" w:space="0" w:color="auto"/>
                        <w:right w:val="none" w:sz="0" w:space="0" w:color="auto"/>
                      </w:divBdr>
                      <w:divsChild>
                        <w:div w:id="214972954">
                          <w:marLeft w:val="0"/>
                          <w:marRight w:val="0"/>
                          <w:marTop w:val="0"/>
                          <w:marBottom w:val="0"/>
                          <w:divBdr>
                            <w:top w:val="none" w:sz="0" w:space="0" w:color="auto"/>
                            <w:left w:val="none" w:sz="0" w:space="0" w:color="auto"/>
                            <w:bottom w:val="none" w:sz="0" w:space="0" w:color="auto"/>
                            <w:right w:val="none" w:sz="0" w:space="0" w:color="auto"/>
                          </w:divBdr>
                          <w:divsChild>
                            <w:div w:id="155615144">
                              <w:marLeft w:val="0"/>
                              <w:marRight w:val="0"/>
                              <w:marTop w:val="0"/>
                              <w:marBottom w:val="0"/>
                              <w:divBdr>
                                <w:top w:val="none" w:sz="0" w:space="0" w:color="auto"/>
                                <w:left w:val="none" w:sz="0" w:space="0" w:color="auto"/>
                                <w:bottom w:val="none" w:sz="0" w:space="0" w:color="auto"/>
                                <w:right w:val="none" w:sz="0" w:space="0" w:color="auto"/>
                              </w:divBdr>
                              <w:divsChild>
                                <w:div w:id="1658727310">
                                  <w:marLeft w:val="0"/>
                                  <w:marRight w:val="0"/>
                                  <w:marTop w:val="0"/>
                                  <w:marBottom w:val="0"/>
                                  <w:divBdr>
                                    <w:top w:val="none" w:sz="0" w:space="0" w:color="auto"/>
                                    <w:left w:val="none" w:sz="0" w:space="0" w:color="auto"/>
                                    <w:bottom w:val="none" w:sz="0" w:space="0" w:color="auto"/>
                                    <w:right w:val="none" w:sz="0" w:space="0" w:color="auto"/>
                                  </w:divBdr>
                                  <w:divsChild>
                                    <w:div w:id="1840147142">
                                      <w:marLeft w:val="0"/>
                                      <w:marRight w:val="0"/>
                                      <w:marTop w:val="0"/>
                                      <w:marBottom w:val="0"/>
                                      <w:divBdr>
                                        <w:top w:val="single" w:sz="6" w:space="1" w:color="9B9B9B"/>
                                        <w:left w:val="single" w:sz="6" w:space="0" w:color="D5D5D5"/>
                                        <w:bottom w:val="single" w:sz="6" w:space="2" w:color="E8E8E8"/>
                                        <w:right w:val="single" w:sz="6" w:space="0" w:color="D5D5D5"/>
                                      </w:divBdr>
                                    </w:div>
                                  </w:divsChild>
                                </w:div>
                              </w:divsChild>
                            </w:div>
                          </w:divsChild>
                        </w:div>
                      </w:divsChild>
                    </w:div>
                    <w:div w:id="1049962586">
                      <w:marLeft w:val="0"/>
                      <w:marRight w:val="0"/>
                      <w:marTop w:val="0"/>
                      <w:marBottom w:val="0"/>
                      <w:divBdr>
                        <w:top w:val="none" w:sz="0" w:space="0" w:color="auto"/>
                        <w:left w:val="none" w:sz="0" w:space="0" w:color="auto"/>
                        <w:bottom w:val="none" w:sz="0" w:space="0" w:color="auto"/>
                        <w:right w:val="none" w:sz="0" w:space="0" w:color="auto"/>
                      </w:divBdr>
                      <w:divsChild>
                        <w:div w:id="385841526">
                          <w:marLeft w:val="0"/>
                          <w:marRight w:val="0"/>
                          <w:marTop w:val="0"/>
                          <w:marBottom w:val="0"/>
                          <w:divBdr>
                            <w:top w:val="none" w:sz="0" w:space="0" w:color="auto"/>
                            <w:left w:val="none" w:sz="0" w:space="0" w:color="auto"/>
                            <w:bottom w:val="none" w:sz="0" w:space="0" w:color="auto"/>
                            <w:right w:val="none" w:sz="0" w:space="0" w:color="auto"/>
                          </w:divBdr>
                          <w:divsChild>
                            <w:div w:id="688260704">
                              <w:marLeft w:val="0"/>
                              <w:marRight w:val="0"/>
                              <w:marTop w:val="0"/>
                              <w:marBottom w:val="0"/>
                              <w:divBdr>
                                <w:top w:val="none" w:sz="0" w:space="0" w:color="auto"/>
                                <w:left w:val="none" w:sz="0" w:space="0" w:color="auto"/>
                                <w:bottom w:val="none" w:sz="0" w:space="0" w:color="auto"/>
                                <w:right w:val="none" w:sz="0" w:space="0" w:color="auto"/>
                              </w:divBdr>
                              <w:divsChild>
                                <w:div w:id="1705056730">
                                  <w:marLeft w:val="0"/>
                                  <w:marRight w:val="0"/>
                                  <w:marTop w:val="0"/>
                                  <w:marBottom w:val="0"/>
                                  <w:divBdr>
                                    <w:top w:val="none" w:sz="0" w:space="0" w:color="auto"/>
                                    <w:left w:val="none" w:sz="0" w:space="0" w:color="auto"/>
                                    <w:bottom w:val="none" w:sz="0" w:space="0" w:color="auto"/>
                                    <w:right w:val="none" w:sz="0" w:space="0" w:color="auto"/>
                                  </w:divBdr>
                                  <w:divsChild>
                                    <w:div w:id="1687562335">
                                      <w:marLeft w:val="0"/>
                                      <w:marRight w:val="0"/>
                                      <w:marTop w:val="0"/>
                                      <w:marBottom w:val="0"/>
                                      <w:divBdr>
                                        <w:top w:val="none" w:sz="0" w:space="0" w:color="auto"/>
                                        <w:left w:val="none" w:sz="0" w:space="0" w:color="auto"/>
                                        <w:bottom w:val="none" w:sz="0" w:space="0" w:color="auto"/>
                                        <w:right w:val="none" w:sz="0" w:space="0" w:color="auto"/>
                                      </w:divBdr>
                                      <w:divsChild>
                                        <w:div w:id="729156533">
                                          <w:marLeft w:val="0"/>
                                          <w:marRight w:val="0"/>
                                          <w:marTop w:val="0"/>
                                          <w:marBottom w:val="0"/>
                                          <w:divBdr>
                                            <w:top w:val="none" w:sz="0" w:space="0" w:color="auto"/>
                                            <w:left w:val="none" w:sz="0" w:space="0" w:color="auto"/>
                                            <w:bottom w:val="none" w:sz="0" w:space="0" w:color="auto"/>
                                            <w:right w:val="none" w:sz="0" w:space="0" w:color="auto"/>
                                          </w:divBdr>
                                          <w:divsChild>
                                            <w:div w:id="876039485">
                                              <w:marLeft w:val="0"/>
                                              <w:marRight w:val="0"/>
                                              <w:marTop w:val="0"/>
                                              <w:marBottom w:val="0"/>
                                              <w:divBdr>
                                                <w:top w:val="none" w:sz="0" w:space="0" w:color="auto"/>
                                                <w:left w:val="none" w:sz="0" w:space="0" w:color="auto"/>
                                                <w:bottom w:val="none" w:sz="0" w:space="0" w:color="auto"/>
                                                <w:right w:val="none" w:sz="0" w:space="0" w:color="auto"/>
                                              </w:divBdr>
                                            </w:div>
                                          </w:divsChild>
                                        </w:div>
                                        <w:div w:id="1197812134">
                                          <w:marLeft w:val="0"/>
                                          <w:marRight w:val="0"/>
                                          <w:marTop w:val="0"/>
                                          <w:marBottom w:val="0"/>
                                          <w:divBdr>
                                            <w:top w:val="none" w:sz="0" w:space="0" w:color="auto"/>
                                            <w:left w:val="none" w:sz="0" w:space="0" w:color="auto"/>
                                            <w:bottom w:val="none" w:sz="0" w:space="0" w:color="auto"/>
                                            <w:right w:val="none" w:sz="0" w:space="0" w:color="auto"/>
                                          </w:divBdr>
                                          <w:divsChild>
                                            <w:div w:id="77440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197055">
                                  <w:marLeft w:val="0"/>
                                  <w:marRight w:val="0"/>
                                  <w:marTop w:val="0"/>
                                  <w:marBottom w:val="0"/>
                                  <w:divBdr>
                                    <w:top w:val="none" w:sz="0" w:space="0" w:color="auto"/>
                                    <w:left w:val="none" w:sz="0" w:space="0" w:color="auto"/>
                                    <w:bottom w:val="none" w:sz="0" w:space="0" w:color="auto"/>
                                    <w:right w:val="none" w:sz="0" w:space="0" w:color="auto"/>
                                  </w:divBdr>
                                </w:div>
                                <w:div w:id="33110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023140">
                      <w:marLeft w:val="0"/>
                      <w:marRight w:val="0"/>
                      <w:marTop w:val="0"/>
                      <w:marBottom w:val="0"/>
                      <w:divBdr>
                        <w:top w:val="none" w:sz="0" w:space="0" w:color="auto"/>
                        <w:left w:val="none" w:sz="0" w:space="0" w:color="auto"/>
                        <w:bottom w:val="none" w:sz="0" w:space="0" w:color="auto"/>
                        <w:right w:val="none" w:sz="0" w:space="0" w:color="auto"/>
                      </w:divBdr>
                      <w:divsChild>
                        <w:div w:id="1997761402">
                          <w:marLeft w:val="0"/>
                          <w:marRight w:val="0"/>
                          <w:marTop w:val="0"/>
                          <w:marBottom w:val="0"/>
                          <w:divBdr>
                            <w:top w:val="none" w:sz="0" w:space="0" w:color="auto"/>
                            <w:left w:val="none" w:sz="0" w:space="0" w:color="auto"/>
                            <w:bottom w:val="none" w:sz="0" w:space="0" w:color="auto"/>
                            <w:right w:val="none" w:sz="0" w:space="0" w:color="auto"/>
                          </w:divBdr>
                          <w:divsChild>
                            <w:div w:id="1112439826">
                              <w:marLeft w:val="0"/>
                              <w:marRight w:val="0"/>
                              <w:marTop w:val="0"/>
                              <w:marBottom w:val="0"/>
                              <w:divBdr>
                                <w:top w:val="none" w:sz="0" w:space="0" w:color="auto"/>
                                <w:left w:val="none" w:sz="0" w:space="0" w:color="auto"/>
                                <w:bottom w:val="none" w:sz="0" w:space="0" w:color="auto"/>
                                <w:right w:val="none" w:sz="0" w:space="0" w:color="auto"/>
                              </w:divBdr>
                              <w:divsChild>
                                <w:div w:id="1027440280">
                                  <w:marLeft w:val="0"/>
                                  <w:marRight w:val="0"/>
                                  <w:marTop w:val="0"/>
                                  <w:marBottom w:val="0"/>
                                  <w:divBdr>
                                    <w:top w:val="none" w:sz="0" w:space="0" w:color="auto"/>
                                    <w:left w:val="none" w:sz="0" w:space="0" w:color="auto"/>
                                    <w:bottom w:val="none" w:sz="0" w:space="0" w:color="auto"/>
                                    <w:right w:val="none" w:sz="0" w:space="0" w:color="auto"/>
                                  </w:divBdr>
                                  <w:divsChild>
                                    <w:div w:id="1243295011">
                                      <w:marLeft w:val="0"/>
                                      <w:marRight w:val="0"/>
                                      <w:marTop w:val="0"/>
                                      <w:marBottom w:val="168"/>
                                      <w:divBdr>
                                        <w:top w:val="none" w:sz="0" w:space="0" w:color="auto"/>
                                        <w:left w:val="none" w:sz="0" w:space="0" w:color="auto"/>
                                        <w:bottom w:val="none" w:sz="0" w:space="0" w:color="auto"/>
                                        <w:right w:val="none" w:sz="0" w:space="0" w:color="auto"/>
                                      </w:divBdr>
                                      <w:divsChild>
                                        <w:div w:id="450125159">
                                          <w:marLeft w:val="0"/>
                                          <w:marRight w:val="0"/>
                                          <w:marTop w:val="0"/>
                                          <w:marBottom w:val="0"/>
                                          <w:divBdr>
                                            <w:top w:val="none" w:sz="0" w:space="0" w:color="auto"/>
                                            <w:left w:val="none" w:sz="0" w:space="0" w:color="auto"/>
                                            <w:bottom w:val="none" w:sz="0" w:space="0" w:color="auto"/>
                                            <w:right w:val="none" w:sz="0" w:space="0" w:color="auto"/>
                                          </w:divBdr>
                                        </w:div>
                                      </w:divsChild>
                                    </w:div>
                                    <w:div w:id="1483154276">
                                      <w:marLeft w:val="0"/>
                                      <w:marRight w:val="0"/>
                                      <w:marTop w:val="0"/>
                                      <w:marBottom w:val="168"/>
                                      <w:divBdr>
                                        <w:top w:val="none" w:sz="0" w:space="0" w:color="auto"/>
                                        <w:left w:val="none" w:sz="0" w:space="0" w:color="auto"/>
                                        <w:bottom w:val="none" w:sz="0" w:space="0" w:color="auto"/>
                                        <w:right w:val="none" w:sz="0" w:space="0" w:color="auto"/>
                                      </w:divBdr>
                                      <w:divsChild>
                                        <w:div w:id="572737683">
                                          <w:marLeft w:val="0"/>
                                          <w:marRight w:val="0"/>
                                          <w:marTop w:val="0"/>
                                          <w:marBottom w:val="0"/>
                                          <w:divBdr>
                                            <w:top w:val="none" w:sz="0" w:space="0" w:color="auto"/>
                                            <w:left w:val="none" w:sz="0" w:space="0" w:color="auto"/>
                                            <w:bottom w:val="none" w:sz="0" w:space="0" w:color="auto"/>
                                            <w:right w:val="none" w:sz="0" w:space="0" w:color="auto"/>
                                          </w:divBdr>
                                        </w:div>
                                      </w:divsChild>
                                    </w:div>
                                    <w:div w:id="1268198530">
                                      <w:marLeft w:val="0"/>
                                      <w:marRight w:val="0"/>
                                      <w:marTop w:val="0"/>
                                      <w:marBottom w:val="168"/>
                                      <w:divBdr>
                                        <w:top w:val="none" w:sz="0" w:space="0" w:color="auto"/>
                                        <w:left w:val="none" w:sz="0" w:space="0" w:color="auto"/>
                                        <w:bottom w:val="none" w:sz="0" w:space="0" w:color="auto"/>
                                        <w:right w:val="none" w:sz="0" w:space="0" w:color="auto"/>
                                      </w:divBdr>
                                      <w:divsChild>
                                        <w:div w:id="978651552">
                                          <w:marLeft w:val="0"/>
                                          <w:marRight w:val="0"/>
                                          <w:marTop w:val="0"/>
                                          <w:marBottom w:val="0"/>
                                          <w:divBdr>
                                            <w:top w:val="none" w:sz="0" w:space="0" w:color="auto"/>
                                            <w:left w:val="none" w:sz="0" w:space="0" w:color="auto"/>
                                            <w:bottom w:val="none" w:sz="0" w:space="0" w:color="auto"/>
                                            <w:right w:val="none" w:sz="0" w:space="0" w:color="auto"/>
                                          </w:divBdr>
                                        </w:div>
                                      </w:divsChild>
                                    </w:div>
                                    <w:div w:id="107547415">
                                      <w:marLeft w:val="0"/>
                                      <w:marRight w:val="0"/>
                                      <w:marTop w:val="0"/>
                                      <w:marBottom w:val="168"/>
                                      <w:divBdr>
                                        <w:top w:val="none" w:sz="0" w:space="0" w:color="auto"/>
                                        <w:left w:val="none" w:sz="0" w:space="0" w:color="auto"/>
                                        <w:bottom w:val="none" w:sz="0" w:space="0" w:color="auto"/>
                                        <w:right w:val="none" w:sz="0" w:space="0" w:color="auto"/>
                                      </w:divBdr>
                                      <w:divsChild>
                                        <w:div w:id="63912484">
                                          <w:marLeft w:val="0"/>
                                          <w:marRight w:val="0"/>
                                          <w:marTop w:val="0"/>
                                          <w:marBottom w:val="0"/>
                                          <w:divBdr>
                                            <w:top w:val="none" w:sz="0" w:space="0" w:color="auto"/>
                                            <w:left w:val="none" w:sz="0" w:space="0" w:color="auto"/>
                                            <w:bottom w:val="none" w:sz="0" w:space="0" w:color="auto"/>
                                            <w:right w:val="none" w:sz="0" w:space="0" w:color="auto"/>
                                          </w:divBdr>
                                        </w:div>
                                      </w:divsChild>
                                    </w:div>
                                    <w:div w:id="26489014">
                                      <w:marLeft w:val="0"/>
                                      <w:marRight w:val="0"/>
                                      <w:marTop w:val="0"/>
                                      <w:marBottom w:val="0"/>
                                      <w:divBdr>
                                        <w:top w:val="none" w:sz="0" w:space="0" w:color="auto"/>
                                        <w:left w:val="none" w:sz="0" w:space="0" w:color="auto"/>
                                        <w:bottom w:val="none" w:sz="0" w:space="0" w:color="auto"/>
                                        <w:right w:val="none" w:sz="0" w:space="0" w:color="auto"/>
                                      </w:divBdr>
                                      <w:divsChild>
                                        <w:div w:id="184628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07721">
                      <w:marLeft w:val="0"/>
                      <w:marRight w:val="0"/>
                      <w:marTop w:val="0"/>
                      <w:marBottom w:val="0"/>
                      <w:divBdr>
                        <w:top w:val="none" w:sz="0" w:space="0" w:color="auto"/>
                        <w:left w:val="none" w:sz="0" w:space="0" w:color="auto"/>
                        <w:bottom w:val="none" w:sz="0" w:space="0" w:color="auto"/>
                        <w:right w:val="none" w:sz="0" w:space="0" w:color="auto"/>
                      </w:divBdr>
                      <w:divsChild>
                        <w:div w:id="1726682367">
                          <w:marLeft w:val="15"/>
                          <w:marRight w:val="0"/>
                          <w:marTop w:val="0"/>
                          <w:marBottom w:val="0"/>
                          <w:divBdr>
                            <w:top w:val="none" w:sz="0" w:space="0" w:color="auto"/>
                            <w:left w:val="none" w:sz="0" w:space="0" w:color="auto"/>
                            <w:bottom w:val="none" w:sz="0" w:space="0" w:color="auto"/>
                            <w:right w:val="none" w:sz="0" w:space="0" w:color="auto"/>
                          </w:divBdr>
                          <w:divsChild>
                            <w:div w:id="1101412635">
                              <w:marLeft w:val="0"/>
                              <w:marRight w:val="0"/>
                              <w:marTop w:val="0"/>
                              <w:marBottom w:val="0"/>
                              <w:divBdr>
                                <w:top w:val="none" w:sz="0" w:space="0" w:color="auto"/>
                                <w:left w:val="none" w:sz="0" w:space="0" w:color="auto"/>
                                <w:bottom w:val="none" w:sz="0" w:space="0" w:color="auto"/>
                                <w:right w:val="none" w:sz="0" w:space="0" w:color="auto"/>
                              </w:divBdr>
                              <w:divsChild>
                                <w:div w:id="237911483">
                                  <w:marLeft w:val="0"/>
                                  <w:marRight w:val="0"/>
                                  <w:marTop w:val="0"/>
                                  <w:marBottom w:val="0"/>
                                  <w:divBdr>
                                    <w:top w:val="none" w:sz="0" w:space="0" w:color="auto"/>
                                    <w:left w:val="none" w:sz="0" w:space="0" w:color="auto"/>
                                    <w:bottom w:val="none" w:sz="0" w:space="0" w:color="auto"/>
                                    <w:right w:val="none" w:sz="0" w:space="0" w:color="auto"/>
                                  </w:divBdr>
                                  <w:divsChild>
                                    <w:div w:id="641351131">
                                      <w:marLeft w:val="0"/>
                                      <w:marRight w:val="0"/>
                                      <w:marTop w:val="0"/>
                                      <w:marBottom w:val="0"/>
                                      <w:divBdr>
                                        <w:top w:val="none" w:sz="0" w:space="0" w:color="auto"/>
                                        <w:left w:val="none" w:sz="0" w:space="0" w:color="auto"/>
                                        <w:bottom w:val="none" w:sz="0" w:space="0" w:color="auto"/>
                                        <w:right w:val="none" w:sz="0" w:space="0" w:color="auto"/>
                                      </w:divBdr>
                                      <w:divsChild>
                                        <w:div w:id="1733693734">
                                          <w:marLeft w:val="0"/>
                                          <w:marRight w:val="0"/>
                                          <w:marTop w:val="0"/>
                                          <w:marBottom w:val="0"/>
                                          <w:divBdr>
                                            <w:top w:val="none" w:sz="0" w:space="0" w:color="auto"/>
                                            <w:left w:val="none" w:sz="0" w:space="0" w:color="auto"/>
                                            <w:bottom w:val="none" w:sz="0" w:space="0" w:color="auto"/>
                                            <w:right w:val="none" w:sz="0" w:space="0" w:color="auto"/>
                                          </w:divBdr>
                                          <w:divsChild>
                                            <w:div w:id="1218473087">
                                              <w:marLeft w:val="0"/>
                                              <w:marRight w:val="0"/>
                                              <w:marTop w:val="0"/>
                                              <w:marBottom w:val="0"/>
                                              <w:divBdr>
                                                <w:top w:val="none" w:sz="0" w:space="0" w:color="auto"/>
                                                <w:left w:val="none" w:sz="0" w:space="0" w:color="auto"/>
                                                <w:bottom w:val="none" w:sz="0" w:space="0" w:color="auto"/>
                                                <w:right w:val="none" w:sz="0" w:space="0" w:color="auto"/>
                                              </w:divBdr>
                                            </w:div>
                                          </w:divsChild>
                                        </w:div>
                                        <w:div w:id="1734887043">
                                          <w:marLeft w:val="0"/>
                                          <w:marRight w:val="0"/>
                                          <w:marTop w:val="0"/>
                                          <w:marBottom w:val="0"/>
                                          <w:divBdr>
                                            <w:top w:val="none" w:sz="0" w:space="0" w:color="auto"/>
                                            <w:left w:val="none" w:sz="0" w:space="0" w:color="auto"/>
                                            <w:bottom w:val="none" w:sz="0" w:space="0" w:color="auto"/>
                                            <w:right w:val="none" w:sz="0" w:space="0" w:color="auto"/>
                                          </w:divBdr>
                                        </w:div>
                                        <w:div w:id="1204948978">
                                          <w:marLeft w:val="0"/>
                                          <w:marRight w:val="0"/>
                                          <w:marTop w:val="0"/>
                                          <w:marBottom w:val="0"/>
                                          <w:divBdr>
                                            <w:top w:val="none" w:sz="0" w:space="0" w:color="auto"/>
                                            <w:left w:val="none" w:sz="0" w:space="0" w:color="auto"/>
                                            <w:bottom w:val="none" w:sz="0" w:space="0" w:color="auto"/>
                                            <w:right w:val="none" w:sz="0" w:space="0" w:color="auto"/>
                                          </w:divBdr>
                                          <w:divsChild>
                                            <w:div w:id="839928245">
                                              <w:marLeft w:val="0"/>
                                              <w:marRight w:val="0"/>
                                              <w:marTop w:val="0"/>
                                              <w:marBottom w:val="0"/>
                                              <w:divBdr>
                                                <w:top w:val="none" w:sz="0" w:space="0" w:color="auto"/>
                                                <w:left w:val="none" w:sz="0" w:space="0" w:color="auto"/>
                                                <w:bottom w:val="none" w:sz="0" w:space="0" w:color="auto"/>
                                                <w:right w:val="none" w:sz="0" w:space="0" w:color="auto"/>
                                              </w:divBdr>
                                            </w:div>
                                          </w:divsChild>
                                        </w:div>
                                        <w:div w:id="1223056243">
                                          <w:marLeft w:val="0"/>
                                          <w:marRight w:val="0"/>
                                          <w:marTop w:val="0"/>
                                          <w:marBottom w:val="0"/>
                                          <w:divBdr>
                                            <w:top w:val="none" w:sz="0" w:space="0" w:color="auto"/>
                                            <w:left w:val="none" w:sz="0" w:space="0" w:color="auto"/>
                                            <w:bottom w:val="none" w:sz="0" w:space="0" w:color="auto"/>
                                            <w:right w:val="none" w:sz="0" w:space="0" w:color="auto"/>
                                          </w:divBdr>
                                        </w:div>
                                        <w:div w:id="1692800230">
                                          <w:marLeft w:val="0"/>
                                          <w:marRight w:val="0"/>
                                          <w:marTop w:val="0"/>
                                          <w:marBottom w:val="0"/>
                                          <w:divBdr>
                                            <w:top w:val="none" w:sz="0" w:space="0" w:color="auto"/>
                                            <w:left w:val="none" w:sz="0" w:space="0" w:color="auto"/>
                                            <w:bottom w:val="none" w:sz="0" w:space="0" w:color="auto"/>
                                            <w:right w:val="none" w:sz="0" w:space="0" w:color="auto"/>
                                          </w:divBdr>
                                          <w:divsChild>
                                            <w:div w:id="1737510596">
                                              <w:marLeft w:val="0"/>
                                              <w:marRight w:val="0"/>
                                              <w:marTop w:val="0"/>
                                              <w:marBottom w:val="0"/>
                                              <w:divBdr>
                                                <w:top w:val="none" w:sz="0" w:space="0" w:color="auto"/>
                                                <w:left w:val="none" w:sz="0" w:space="0" w:color="auto"/>
                                                <w:bottom w:val="none" w:sz="0" w:space="0" w:color="auto"/>
                                                <w:right w:val="none" w:sz="0" w:space="0" w:color="auto"/>
                                              </w:divBdr>
                                            </w:div>
                                          </w:divsChild>
                                        </w:div>
                                        <w:div w:id="1465735172">
                                          <w:marLeft w:val="0"/>
                                          <w:marRight w:val="0"/>
                                          <w:marTop w:val="0"/>
                                          <w:marBottom w:val="0"/>
                                          <w:divBdr>
                                            <w:top w:val="none" w:sz="0" w:space="0" w:color="auto"/>
                                            <w:left w:val="none" w:sz="0" w:space="0" w:color="auto"/>
                                            <w:bottom w:val="none" w:sz="0" w:space="0" w:color="auto"/>
                                            <w:right w:val="none" w:sz="0" w:space="0" w:color="auto"/>
                                          </w:divBdr>
                                        </w:div>
                                        <w:div w:id="1807116225">
                                          <w:marLeft w:val="0"/>
                                          <w:marRight w:val="0"/>
                                          <w:marTop w:val="0"/>
                                          <w:marBottom w:val="0"/>
                                          <w:divBdr>
                                            <w:top w:val="none" w:sz="0" w:space="0" w:color="auto"/>
                                            <w:left w:val="none" w:sz="0" w:space="0" w:color="auto"/>
                                            <w:bottom w:val="none" w:sz="0" w:space="0" w:color="auto"/>
                                            <w:right w:val="none" w:sz="0" w:space="0" w:color="auto"/>
                                          </w:divBdr>
                                          <w:divsChild>
                                            <w:div w:id="1156646061">
                                              <w:marLeft w:val="0"/>
                                              <w:marRight w:val="0"/>
                                              <w:marTop w:val="0"/>
                                              <w:marBottom w:val="0"/>
                                              <w:divBdr>
                                                <w:top w:val="none" w:sz="0" w:space="0" w:color="auto"/>
                                                <w:left w:val="none" w:sz="0" w:space="0" w:color="auto"/>
                                                <w:bottom w:val="none" w:sz="0" w:space="0" w:color="auto"/>
                                                <w:right w:val="none" w:sz="0" w:space="0" w:color="auto"/>
                                              </w:divBdr>
                                            </w:div>
                                          </w:divsChild>
                                        </w:div>
                                        <w:div w:id="1903366215">
                                          <w:marLeft w:val="0"/>
                                          <w:marRight w:val="0"/>
                                          <w:marTop w:val="0"/>
                                          <w:marBottom w:val="0"/>
                                          <w:divBdr>
                                            <w:top w:val="none" w:sz="0" w:space="0" w:color="auto"/>
                                            <w:left w:val="none" w:sz="0" w:space="0" w:color="auto"/>
                                            <w:bottom w:val="none" w:sz="0" w:space="0" w:color="auto"/>
                                            <w:right w:val="none" w:sz="0" w:space="0" w:color="auto"/>
                                          </w:divBdr>
                                        </w:div>
                                        <w:div w:id="675233130">
                                          <w:marLeft w:val="0"/>
                                          <w:marRight w:val="0"/>
                                          <w:marTop w:val="0"/>
                                          <w:marBottom w:val="0"/>
                                          <w:divBdr>
                                            <w:top w:val="none" w:sz="0" w:space="0" w:color="auto"/>
                                            <w:left w:val="none" w:sz="0" w:space="0" w:color="auto"/>
                                            <w:bottom w:val="none" w:sz="0" w:space="0" w:color="auto"/>
                                            <w:right w:val="none" w:sz="0" w:space="0" w:color="auto"/>
                                          </w:divBdr>
                                          <w:divsChild>
                                            <w:div w:id="68969113">
                                              <w:marLeft w:val="0"/>
                                              <w:marRight w:val="0"/>
                                              <w:marTop w:val="0"/>
                                              <w:marBottom w:val="0"/>
                                              <w:divBdr>
                                                <w:top w:val="none" w:sz="0" w:space="0" w:color="auto"/>
                                                <w:left w:val="none" w:sz="0" w:space="0" w:color="auto"/>
                                                <w:bottom w:val="none" w:sz="0" w:space="0" w:color="auto"/>
                                                <w:right w:val="none" w:sz="0" w:space="0" w:color="auto"/>
                                              </w:divBdr>
                                            </w:div>
                                          </w:divsChild>
                                        </w:div>
                                        <w:div w:id="80231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251660">
                      <w:marLeft w:val="0"/>
                      <w:marRight w:val="0"/>
                      <w:marTop w:val="0"/>
                      <w:marBottom w:val="0"/>
                      <w:divBdr>
                        <w:top w:val="none" w:sz="0" w:space="0" w:color="auto"/>
                        <w:left w:val="none" w:sz="0" w:space="0" w:color="auto"/>
                        <w:bottom w:val="none" w:sz="0" w:space="0" w:color="auto"/>
                        <w:right w:val="none" w:sz="0" w:space="0" w:color="auto"/>
                      </w:divBdr>
                      <w:divsChild>
                        <w:div w:id="64496648">
                          <w:marLeft w:val="0"/>
                          <w:marRight w:val="0"/>
                          <w:marTop w:val="0"/>
                          <w:marBottom w:val="0"/>
                          <w:divBdr>
                            <w:top w:val="none" w:sz="0" w:space="0" w:color="auto"/>
                            <w:left w:val="none" w:sz="0" w:space="0" w:color="auto"/>
                            <w:bottom w:val="none" w:sz="0" w:space="0" w:color="auto"/>
                            <w:right w:val="none" w:sz="0" w:space="0" w:color="auto"/>
                          </w:divBdr>
                          <w:divsChild>
                            <w:div w:id="1192035799">
                              <w:marLeft w:val="0"/>
                              <w:marRight w:val="0"/>
                              <w:marTop w:val="0"/>
                              <w:marBottom w:val="0"/>
                              <w:divBdr>
                                <w:top w:val="none" w:sz="0" w:space="0" w:color="auto"/>
                                <w:left w:val="none" w:sz="0" w:space="0" w:color="auto"/>
                                <w:bottom w:val="none" w:sz="0" w:space="0" w:color="auto"/>
                                <w:right w:val="none" w:sz="0" w:space="0" w:color="auto"/>
                              </w:divBdr>
                              <w:divsChild>
                                <w:div w:id="1311058652">
                                  <w:marLeft w:val="0"/>
                                  <w:marRight w:val="0"/>
                                  <w:marTop w:val="0"/>
                                  <w:marBottom w:val="0"/>
                                  <w:divBdr>
                                    <w:top w:val="none" w:sz="0" w:space="0" w:color="auto"/>
                                    <w:left w:val="none" w:sz="0" w:space="0" w:color="auto"/>
                                    <w:bottom w:val="none" w:sz="0" w:space="0" w:color="auto"/>
                                    <w:right w:val="none" w:sz="0" w:space="0" w:color="auto"/>
                                  </w:divBdr>
                                  <w:divsChild>
                                    <w:div w:id="462777363">
                                      <w:marLeft w:val="0"/>
                                      <w:marRight w:val="0"/>
                                      <w:marTop w:val="0"/>
                                      <w:marBottom w:val="168"/>
                                      <w:divBdr>
                                        <w:top w:val="none" w:sz="0" w:space="0" w:color="auto"/>
                                        <w:left w:val="none" w:sz="0" w:space="0" w:color="auto"/>
                                        <w:bottom w:val="none" w:sz="0" w:space="0" w:color="auto"/>
                                        <w:right w:val="none" w:sz="0" w:space="0" w:color="auto"/>
                                      </w:divBdr>
                                      <w:divsChild>
                                        <w:div w:id="2061442184">
                                          <w:marLeft w:val="0"/>
                                          <w:marRight w:val="0"/>
                                          <w:marTop w:val="0"/>
                                          <w:marBottom w:val="0"/>
                                          <w:divBdr>
                                            <w:top w:val="none" w:sz="0" w:space="0" w:color="auto"/>
                                            <w:left w:val="none" w:sz="0" w:space="0" w:color="auto"/>
                                            <w:bottom w:val="none" w:sz="0" w:space="0" w:color="auto"/>
                                            <w:right w:val="none" w:sz="0" w:space="0" w:color="auto"/>
                                          </w:divBdr>
                                        </w:div>
                                      </w:divsChild>
                                    </w:div>
                                    <w:div w:id="437061664">
                                      <w:marLeft w:val="0"/>
                                      <w:marRight w:val="0"/>
                                      <w:marTop w:val="0"/>
                                      <w:marBottom w:val="0"/>
                                      <w:divBdr>
                                        <w:top w:val="none" w:sz="0" w:space="0" w:color="auto"/>
                                        <w:left w:val="none" w:sz="0" w:space="0" w:color="auto"/>
                                        <w:bottom w:val="none" w:sz="0" w:space="0" w:color="auto"/>
                                        <w:right w:val="none" w:sz="0" w:space="0" w:color="auto"/>
                                      </w:divBdr>
                                      <w:divsChild>
                                        <w:div w:id="91941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4975881">
                      <w:marLeft w:val="0"/>
                      <w:marRight w:val="0"/>
                      <w:marTop w:val="0"/>
                      <w:marBottom w:val="0"/>
                      <w:divBdr>
                        <w:top w:val="none" w:sz="0" w:space="0" w:color="auto"/>
                        <w:left w:val="none" w:sz="0" w:space="0" w:color="auto"/>
                        <w:bottom w:val="none" w:sz="0" w:space="0" w:color="auto"/>
                        <w:right w:val="none" w:sz="0" w:space="0" w:color="auto"/>
                      </w:divBdr>
                      <w:divsChild>
                        <w:div w:id="1820491720">
                          <w:marLeft w:val="0"/>
                          <w:marRight w:val="0"/>
                          <w:marTop w:val="0"/>
                          <w:marBottom w:val="0"/>
                          <w:divBdr>
                            <w:top w:val="none" w:sz="0" w:space="0" w:color="auto"/>
                            <w:left w:val="none" w:sz="0" w:space="0" w:color="auto"/>
                            <w:bottom w:val="none" w:sz="0" w:space="0" w:color="auto"/>
                            <w:right w:val="none" w:sz="0" w:space="0" w:color="auto"/>
                          </w:divBdr>
                          <w:divsChild>
                            <w:div w:id="301888826">
                              <w:marLeft w:val="0"/>
                              <w:marRight w:val="0"/>
                              <w:marTop w:val="0"/>
                              <w:marBottom w:val="0"/>
                              <w:divBdr>
                                <w:top w:val="none" w:sz="0" w:space="0" w:color="auto"/>
                                <w:left w:val="none" w:sz="0" w:space="0" w:color="auto"/>
                                <w:bottom w:val="none" w:sz="0" w:space="0" w:color="auto"/>
                                <w:right w:val="none" w:sz="0" w:space="0" w:color="auto"/>
                              </w:divBdr>
                              <w:divsChild>
                                <w:div w:id="2090690885">
                                  <w:marLeft w:val="0"/>
                                  <w:marRight w:val="0"/>
                                  <w:marTop w:val="0"/>
                                  <w:marBottom w:val="0"/>
                                  <w:divBdr>
                                    <w:top w:val="none" w:sz="0" w:space="0" w:color="auto"/>
                                    <w:left w:val="none" w:sz="0" w:space="0" w:color="auto"/>
                                    <w:bottom w:val="none" w:sz="0" w:space="0" w:color="auto"/>
                                    <w:right w:val="none" w:sz="0" w:space="0" w:color="auto"/>
                                  </w:divBdr>
                                  <w:divsChild>
                                    <w:div w:id="1254781107">
                                      <w:marLeft w:val="0"/>
                                      <w:marRight w:val="0"/>
                                      <w:marTop w:val="0"/>
                                      <w:marBottom w:val="168"/>
                                      <w:divBdr>
                                        <w:top w:val="none" w:sz="0" w:space="0" w:color="auto"/>
                                        <w:left w:val="none" w:sz="0" w:space="0" w:color="auto"/>
                                        <w:bottom w:val="none" w:sz="0" w:space="0" w:color="auto"/>
                                        <w:right w:val="none" w:sz="0" w:space="0" w:color="auto"/>
                                      </w:divBdr>
                                      <w:divsChild>
                                        <w:div w:id="686835248">
                                          <w:marLeft w:val="0"/>
                                          <w:marRight w:val="0"/>
                                          <w:marTop w:val="0"/>
                                          <w:marBottom w:val="0"/>
                                          <w:divBdr>
                                            <w:top w:val="none" w:sz="0" w:space="0" w:color="auto"/>
                                            <w:left w:val="none" w:sz="0" w:space="0" w:color="auto"/>
                                            <w:bottom w:val="none" w:sz="0" w:space="0" w:color="auto"/>
                                            <w:right w:val="none" w:sz="0" w:space="0" w:color="auto"/>
                                          </w:divBdr>
                                        </w:div>
                                      </w:divsChild>
                                    </w:div>
                                    <w:div w:id="533081871">
                                      <w:marLeft w:val="0"/>
                                      <w:marRight w:val="0"/>
                                      <w:marTop w:val="0"/>
                                      <w:marBottom w:val="168"/>
                                      <w:divBdr>
                                        <w:top w:val="none" w:sz="0" w:space="0" w:color="auto"/>
                                        <w:left w:val="none" w:sz="0" w:space="0" w:color="auto"/>
                                        <w:bottom w:val="none" w:sz="0" w:space="0" w:color="auto"/>
                                        <w:right w:val="none" w:sz="0" w:space="0" w:color="auto"/>
                                      </w:divBdr>
                                      <w:divsChild>
                                        <w:div w:id="554706370">
                                          <w:marLeft w:val="0"/>
                                          <w:marRight w:val="0"/>
                                          <w:marTop w:val="0"/>
                                          <w:marBottom w:val="0"/>
                                          <w:divBdr>
                                            <w:top w:val="none" w:sz="0" w:space="0" w:color="auto"/>
                                            <w:left w:val="none" w:sz="0" w:space="0" w:color="auto"/>
                                            <w:bottom w:val="none" w:sz="0" w:space="0" w:color="auto"/>
                                            <w:right w:val="none" w:sz="0" w:space="0" w:color="auto"/>
                                          </w:divBdr>
                                        </w:div>
                                      </w:divsChild>
                                    </w:div>
                                    <w:div w:id="394789321">
                                      <w:marLeft w:val="0"/>
                                      <w:marRight w:val="0"/>
                                      <w:marTop w:val="0"/>
                                      <w:marBottom w:val="0"/>
                                      <w:divBdr>
                                        <w:top w:val="none" w:sz="0" w:space="0" w:color="auto"/>
                                        <w:left w:val="none" w:sz="0" w:space="0" w:color="auto"/>
                                        <w:bottom w:val="none" w:sz="0" w:space="0" w:color="auto"/>
                                        <w:right w:val="none" w:sz="0" w:space="0" w:color="auto"/>
                                      </w:divBdr>
                                      <w:divsChild>
                                        <w:div w:id="182238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717515">
                      <w:marLeft w:val="0"/>
                      <w:marRight w:val="0"/>
                      <w:marTop w:val="0"/>
                      <w:marBottom w:val="0"/>
                      <w:divBdr>
                        <w:top w:val="none" w:sz="0" w:space="0" w:color="auto"/>
                        <w:left w:val="none" w:sz="0" w:space="0" w:color="auto"/>
                        <w:bottom w:val="none" w:sz="0" w:space="0" w:color="auto"/>
                        <w:right w:val="none" w:sz="0" w:space="0" w:color="auto"/>
                      </w:divBdr>
                      <w:divsChild>
                        <w:div w:id="8526701">
                          <w:marLeft w:val="0"/>
                          <w:marRight w:val="0"/>
                          <w:marTop w:val="0"/>
                          <w:marBottom w:val="0"/>
                          <w:divBdr>
                            <w:top w:val="none" w:sz="0" w:space="0" w:color="auto"/>
                            <w:left w:val="none" w:sz="0" w:space="0" w:color="auto"/>
                            <w:bottom w:val="none" w:sz="0" w:space="0" w:color="auto"/>
                            <w:right w:val="none" w:sz="0" w:space="0" w:color="auto"/>
                          </w:divBdr>
                          <w:divsChild>
                            <w:div w:id="1673414985">
                              <w:marLeft w:val="0"/>
                              <w:marRight w:val="0"/>
                              <w:marTop w:val="0"/>
                              <w:marBottom w:val="0"/>
                              <w:divBdr>
                                <w:top w:val="none" w:sz="0" w:space="0" w:color="auto"/>
                                <w:left w:val="single" w:sz="6" w:space="0" w:color="F5F5F5"/>
                                <w:bottom w:val="single" w:sz="6" w:space="0" w:color="F5F5F5"/>
                                <w:right w:val="single" w:sz="6" w:space="0" w:color="F5F5F5"/>
                              </w:divBdr>
                              <w:divsChild>
                                <w:div w:id="1562671892">
                                  <w:marLeft w:val="0"/>
                                  <w:marRight w:val="0"/>
                                  <w:marTop w:val="0"/>
                                  <w:marBottom w:val="0"/>
                                  <w:divBdr>
                                    <w:top w:val="none" w:sz="0" w:space="0" w:color="auto"/>
                                    <w:left w:val="none" w:sz="0" w:space="0" w:color="auto"/>
                                    <w:bottom w:val="none" w:sz="0" w:space="0" w:color="auto"/>
                                    <w:right w:val="none" w:sz="0" w:space="0" w:color="auto"/>
                                  </w:divBdr>
                                  <w:divsChild>
                                    <w:div w:id="1940746744">
                                      <w:marLeft w:val="0"/>
                                      <w:marRight w:val="0"/>
                                      <w:marTop w:val="0"/>
                                      <w:marBottom w:val="0"/>
                                      <w:divBdr>
                                        <w:top w:val="none" w:sz="0" w:space="0" w:color="auto"/>
                                        <w:left w:val="none" w:sz="0" w:space="0" w:color="auto"/>
                                        <w:bottom w:val="none" w:sz="0" w:space="0" w:color="auto"/>
                                        <w:right w:val="none" w:sz="0" w:space="0" w:color="auto"/>
                                      </w:divBdr>
                                      <w:divsChild>
                                        <w:div w:id="459422255">
                                          <w:marLeft w:val="0"/>
                                          <w:marRight w:val="168"/>
                                          <w:marTop w:val="0"/>
                                          <w:marBottom w:val="0"/>
                                          <w:divBdr>
                                            <w:top w:val="none" w:sz="0" w:space="0" w:color="auto"/>
                                            <w:left w:val="none" w:sz="0" w:space="0" w:color="auto"/>
                                            <w:bottom w:val="none" w:sz="0" w:space="0" w:color="auto"/>
                                            <w:right w:val="none" w:sz="0" w:space="0" w:color="auto"/>
                                          </w:divBdr>
                                          <w:divsChild>
                                            <w:div w:id="1205025877">
                                              <w:marLeft w:val="0"/>
                                              <w:marRight w:val="0"/>
                                              <w:marTop w:val="0"/>
                                              <w:marBottom w:val="0"/>
                                              <w:divBdr>
                                                <w:top w:val="none" w:sz="0" w:space="0" w:color="auto"/>
                                                <w:left w:val="none" w:sz="0" w:space="0" w:color="auto"/>
                                                <w:bottom w:val="none" w:sz="0" w:space="0" w:color="auto"/>
                                                <w:right w:val="none" w:sz="0" w:space="0" w:color="auto"/>
                                              </w:divBdr>
                                            </w:div>
                                          </w:divsChild>
                                        </w:div>
                                        <w:div w:id="1631861883">
                                          <w:marLeft w:val="0"/>
                                          <w:marRight w:val="168"/>
                                          <w:marTop w:val="0"/>
                                          <w:marBottom w:val="0"/>
                                          <w:divBdr>
                                            <w:top w:val="none" w:sz="0" w:space="0" w:color="auto"/>
                                            <w:left w:val="none" w:sz="0" w:space="0" w:color="auto"/>
                                            <w:bottom w:val="none" w:sz="0" w:space="0" w:color="auto"/>
                                            <w:right w:val="none" w:sz="0" w:space="0" w:color="auto"/>
                                          </w:divBdr>
                                          <w:divsChild>
                                            <w:div w:id="942882489">
                                              <w:marLeft w:val="0"/>
                                              <w:marRight w:val="0"/>
                                              <w:marTop w:val="0"/>
                                              <w:marBottom w:val="0"/>
                                              <w:divBdr>
                                                <w:top w:val="none" w:sz="0" w:space="0" w:color="auto"/>
                                                <w:left w:val="none" w:sz="0" w:space="0" w:color="auto"/>
                                                <w:bottom w:val="none" w:sz="0" w:space="0" w:color="auto"/>
                                                <w:right w:val="none" w:sz="0" w:space="0" w:color="auto"/>
                                              </w:divBdr>
                                            </w:div>
                                          </w:divsChild>
                                        </w:div>
                                        <w:div w:id="1868063707">
                                          <w:marLeft w:val="0"/>
                                          <w:marRight w:val="168"/>
                                          <w:marTop w:val="0"/>
                                          <w:marBottom w:val="0"/>
                                          <w:divBdr>
                                            <w:top w:val="none" w:sz="0" w:space="0" w:color="auto"/>
                                            <w:left w:val="none" w:sz="0" w:space="0" w:color="auto"/>
                                            <w:bottom w:val="none" w:sz="0" w:space="0" w:color="auto"/>
                                            <w:right w:val="none" w:sz="0" w:space="0" w:color="auto"/>
                                          </w:divBdr>
                                          <w:divsChild>
                                            <w:div w:id="1261378825">
                                              <w:marLeft w:val="0"/>
                                              <w:marRight w:val="0"/>
                                              <w:marTop w:val="0"/>
                                              <w:marBottom w:val="0"/>
                                              <w:divBdr>
                                                <w:top w:val="none" w:sz="0" w:space="0" w:color="auto"/>
                                                <w:left w:val="none" w:sz="0" w:space="0" w:color="auto"/>
                                                <w:bottom w:val="none" w:sz="0" w:space="0" w:color="auto"/>
                                                <w:right w:val="none" w:sz="0" w:space="0" w:color="auto"/>
                                              </w:divBdr>
                                            </w:div>
                                          </w:divsChild>
                                        </w:div>
                                        <w:div w:id="995917522">
                                          <w:marLeft w:val="0"/>
                                          <w:marRight w:val="168"/>
                                          <w:marTop w:val="0"/>
                                          <w:marBottom w:val="0"/>
                                          <w:divBdr>
                                            <w:top w:val="none" w:sz="0" w:space="0" w:color="auto"/>
                                            <w:left w:val="none" w:sz="0" w:space="0" w:color="auto"/>
                                            <w:bottom w:val="none" w:sz="0" w:space="0" w:color="auto"/>
                                            <w:right w:val="none" w:sz="0" w:space="0" w:color="auto"/>
                                          </w:divBdr>
                                          <w:divsChild>
                                            <w:div w:id="1965303482">
                                              <w:marLeft w:val="0"/>
                                              <w:marRight w:val="0"/>
                                              <w:marTop w:val="0"/>
                                              <w:marBottom w:val="0"/>
                                              <w:divBdr>
                                                <w:top w:val="none" w:sz="0" w:space="0" w:color="auto"/>
                                                <w:left w:val="none" w:sz="0" w:space="0" w:color="auto"/>
                                                <w:bottom w:val="none" w:sz="0" w:space="0" w:color="auto"/>
                                                <w:right w:val="none" w:sz="0" w:space="0" w:color="auto"/>
                                              </w:divBdr>
                                            </w:div>
                                          </w:divsChild>
                                        </w:div>
                                        <w:div w:id="776557140">
                                          <w:marLeft w:val="0"/>
                                          <w:marRight w:val="168"/>
                                          <w:marTop w:val="0"/>
                                          <w:marBottom w:val="0"/>
                                          <w:divBdr>
                                            <w:top w:val="none" w:sz="0" w:space="0" w:color="auto"/>
                                            <w:left w:val="none" w:sz="0" w:space="0" w:color="auto"/>
                                            <w:bottom w:val="none" w:sz="0" w:space="0" w:color="auto"/>
                                            <w:right w:val="none" w:sz="0" w:space="0" w:color="auto"/>
                                          </w:divBdr>
                                          <w:divsChild>
                                            <w:div w:id="2088727474">
                                              <w:marLeft w:val="0"/>
                                              <w:marRight w:val="0"/>
                                              <w:marTop w:val="0"/>
                                              <w:marBottom w:val="0"/>
                                              <w:divBdr>
                                                <w:top w:val="none" w:sz="0" w:space="0" w:color="auto"/>
                                                <w:left w:val="none" w:sz="0" w:space="0" w:color="auto"/>
                                                <w:bottom w:val="none" w:sz="0" w:space="0" w:color="auto"/>
                                                <w:right w:val="none" w:sz="0" w:space="0" w:color="auto"/>
                                              </w:divBdr>
                                            </w:div>
                                          </w:divsChild>
                                        </w:div>
                                        <w:div w:id="585767123">
                                          <w:marLeft w:val="0"/>
                                          <w:marRight w:val="168"/>
                                          <w:marTop w:val="0"/>
                                          <w:marBottom w:val="0"/>
                                          <w:divBdr>
                                            <w:top w:val="none" w:sz="0" w:space="0" w:color="auto"/>
                                            <w:left w:val="none" w:sz="0" w:space="0" w:color="auto"/>
                                            <w:bottom w:val="none" w:sz="0" w:space="0" w:color="auto"/>
                                            <w:right w:val="none" w:sz="0" w:space="0" w:color="auto"/>
                                          </w:divBdr>
                                          <w:divsChild>
                                            <w:div w:id="321396369">
                                              <w:marLeft w:val="0"/>
                                              <w:marRight w:val="0"/>
                                              <w:marTop w:val="0"/>
                                              <w:marBottom w:val="0"/>
                                              <w:divBdr>
                                                <w:top w:val="none" w:sz="0" w:space="0" w:color="auto"/>
                                                <w:left w:val="none" w:sz="0" w:space="0" w:color="auto"/>
                                                <w:bottom w:val="none" w:sz="0" w:space="0" w:color="auto"/>
                                                <w:right w:val="none" w:sz="0" w:space="0" w:color="auto"/>
                                              </w:divBdr>
                                            </w:div>
                                          </w:divsChild>
                                        </w:div>
                                        <w:div w:id="1965888010">
                                          <w:marLeft w:val="0"/>
                                          <w:marRight w:val="168"/>
                                          <w:marTop w:val="0"/>
                                          <w:marBottom w:val="0"/>
                                          <w:divBdr>
                                            <w:top w:val="none" w:sz="0" w:space="0" w:color="auto"/>
                                            <w:left w:val="none" w:sz="0" w:space="0" w:color="auto"/>
                                            <w:bottom w:val="none" w:sz="0" w:space="0" w:color="auto"/>
                                            <w:right w:val="none" w:sz="0" w:space="0" w:color="auto"/>
                                          </w:divBdr>
                                          <w:divsChild>
                                            <w:div w:id="1531647214">
                                              <w:marLeft w:val="0"/>
                                              <w:marRight w:val="0"/>
                                              <w:marTop w:val="0"/>
                                              <w:marBottom w:val="0"/>
                                              <w:divBdr>
                                                <w:top w:val="none" w:sz="0" w:space="0" w:color="auto"/>
                                                <w:left w:val="none" w:sz="0" w:space="0" w:color="auto"/>
                                                <w:bottom w:val="none" w:sz="0" w:space="0" w:color="auto"/>
                                                <w:right w:val="none" w:sz="0" w:space="0" w:color="auto"/>
                                              </w:divBdr>
                                            </w:div>
                                          </w:divsChild>
                                        </w:div>
                                        <w:div w:id="1912276298">
                                          <w:marLeft w:val="0"/>
                                          <w:marRight w:val="168"/>
                                          <w:marTop w:val="0"/>
                                          <w:marBottom w:val="0"/>
                                          <w:divBdr>
                                            <w:top w:val="none" w:sz="0" w:space="0" w:color="auto"/>
                                            <w:left w:val="none" w:sz="0" w:space="0" w:color="auto"/>
                                            <w:bottom w:val="none" w:sz="0" w:space="0" w:color="auto"/>
                                            <w:right w:val="none" w:sz="0" w:space="0" w:color="auto"/>
                                          </w:divBdr>
                                          <w:divsChild>
                                            <w:div w:id="143204354">
                                              <w:marLeft w:val="0"/>
                                              <w:marRight w:val="0"/>
                                              <w:marTop w:val="0"/>
                                              <w:marBottom w:val="0"/>
                                              <w:divBdr>
                                                <w:top w:val="none" w:sz="0" w:space="0" w:color="auto"/>
                                                <w:left w:val="none" w:sz="0" w:space="0" w:color="auto"/>
                                                <w:bottom w:val="none" w:sz="0" w:space="0" w:color="auto"/>
                                                <w:right w:val="none" w:sz="0" w:space="0" w:color="auto"/>
                                              </w:divBdr>
                                            </w:div>
                                          </w:divsChild>
                                        </w:div>
                                        <w:div w:id="153375130">
                                          <w:marLeft w:val="0"/>
                                          <w:marRight w:val="168"/>
                                          <w:marTop w:val="0"/>
                                          <w:marBottom w:val="0"/>
                                          <w:divBdr>
                                            <w:top w:val="none" w:sz="0" w:space="0" w:color="auto"/>
                                            <w:left w:val="none" w:sz="0" w:space="0" w:color="auto"/>
                                            <w:bottom w:val="none" w:sz="0" w:space="0" w:color="auto"/>
                                            <w:right w:val="none" w:sz="0" w:space="0" w:color="auto"/>
                                          </w:divBdr>
                                          <w:divsChild>
                                            <w:div w:id="2058165400">
                                              <w:marLeft w:val="0"/>
                                              <w:marRight w:val="0"/>
                                              <w:marTop w:val="0"/>
                                              <w:marBottom w:val="0"/>
                                              <w:divBdr>
                                                <w:top w:val="none" w:sz="0" w:space="0" w:color="auto"/>
                                                <w:left w:val="none" w:sz="0" w:space="0" w:color="auto"/>
                                                <w:bottom w:val="none" w:sz="0" w:space="0" w:color="auto"/>
                                                <w:right w:val="none" w:sz="0" w:space="0" w:color="auto"/>
                                              </w:divBdr>
                                            </w:div>
                                          </w:divsChild>
                                        </w:div>
                                        <w:div w:id="2024747135">
                                          <w:marLeft w:val="0"/>
                                          <w:marRight w:val="168"/>
                                          <w:marTop w:val="0"/>
                                          <w:marBottom w:val="0"/>
                                          <w:divBdr>
                                            <w:top w:val="none" w:sz="0" w:space="0" w:color="auto"/>
                                            <w:left w:val="none" w:sz="0" w:space="0" w:color="auto"/>
                                            <w:bottom w:val="none" w:sz="0" w:space="0" w:color="auto"/>
                                            <w:right w:val="none" w:sz="0" w:space="0" w:color="auto"/>
                                          </w:divBdr>
                                          <w:divsChild>
                                            <w:div w:id="652176595">
                                              <w:marLeft w:val="0"/>
                                              <w:marRight w:val="0"/>
                                              <w:marTop w:val="0"/>
                                              <w:marBottom w:val="0"/>
                                              <w:divBdr>
                                                <w:top w:val="none" w:sz="0" w:space="0" w:color="auto"/>
                                                <w:left w:val="none" w:sz="0" w:space="0" w:color="auto"/>
                                                <w:bottom w:val="none" w:sz="0" w:space="0" w:color="auto"/>
                                                <w:right w:val="none" w:sz="0" w:space="0" w:color="auto"/>
                                              </w:divBdr>
                                            </w:div>
                                          </w:divsChild>
                                        </w:div>
                                        <w:div w:id="1420323455">
                                          <w:marLeft w:val="0"/>
                                          <w:marRight w:val="168"/>
                                          <w:marTop w:val="0"/>
                                          <w:marBottom w:val="0"/>
                                          <w:divBdr>
                                            <w:top w:val="none" w:sz="0" w:space="0" w:color="auto"/>
                                            <w:left w:val="none" w:sz="0" w:space="0" w:color="auto"/>
                                            <w:bottom w:val="none" w:sz="0" w:space="0" w:color="auto"/>
                                            <w:right w:val="none" w:sz="0" w:space="0" w:color="auto"/>
                                          </w:divBdr>
                                          <w:divsChild>
                                            <w:div w:id="40248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3508381">
                      <w:marLeft w:val="0"/>
                      <w:marRight w:val="0"/>
                      <w:marTop w:val="0"/>
                      <w:marBottom w:val="0"/>
                      <w:divBdr>
                        <w:top w:val="single" w:sz="6" w:space="14" w:color="DDDDDD"/>
                        <w:left w:val="single" w:sz="6" w:space="14" w:color="DDDDDD"/>
                        <w:bottom w:val="single" w:sz="6" w:space="12" w:color="CCCCCC"/>
                        <w:right w:val="single" w:sz="6" w:space="14" w:color="DDDDDD"/>
                      </w:divBdr>
                      <w:divsChild>
                        <w:div w:id="896011956">
                          <w:marLeft w:val="0"/>
                          <w:marRight w:val="0"/>
                          <w:marTop w:val="0"/>
                          <w:marBottom w:val="0"/>
                          <w:divBdr>
                            <w:top w:val="none" w:sz="0" w:space="0" w:color="auto"/>
                            <w:left w:val="none" w:sz="0" w:space="0" w:color="auto"/>
                            <w:bottom w:val="none" w:sz="0" w:space="0" w:color="auto"/>
                            <w:right w:val="none" w:sz="0" w:space="0" w:color="auto"/>
                          </w:divBdr>
                          <w:divsChild>
                            <w:div w:id="1500542365">
                              <w:marLeft w:val="0"/>
                              <w:marRight w:val="0"/>
                              <w:marTop w:val="0"/>
                              <w:marBottom w:val="0"/>
                              <w:divBdr>
                                <w:top w:val="none" w:sz="0" w:space="0" w:color="auto"/>
                                <w:left w:val="none" w:sz="0" w:space="0" w:color="auto"/>
                                <w:bottom w:val="none" w:sz="0" w:space="0" w:color="auto"/>
                                <w:right w:val="none" w:sz="0" w:space="0" w:color="auto"/>
                              </w:divBdr>
                              <w:divsChild>
                                <w:div w:id="1268851914">
                                  <w:marLeft w:val="0"/>
                                  <w:marRight w:val="0"/>
                                  <w:marTop w:val="0"/>
                                  <w:marBottom w:val="0"/>
                                  <w:divBdr>
                                    <w:top w:val="none" w:sz="0" w:space="0" w:color="auto"/>
                                    <w:left w:val="none" w:sz="0" w:space="0" w:color="auto"/>
                                    <w:bottom w:val="none" w:sz="0" w:space="0" w:color="auto"/>
                                    <w:right w:val="none" w:sz="0" w:space="0" w:color="auto"/>
                                  </w:divBdr>
                                  <w:divsChild>
                                    <w:div w:id="1977103616">
                                      <w:marLeft w:val="0"/>
                                      <w:marRight w:val="0"/>
                                      <w:marTop w:val="0"/>
                                      <w:marBottom w:val="0"/>
                                      <w:divBdr>
                                        <w:top w:val="none" w:sz="0" w:space="0" w:color="auto"/>
                                        <w:left w:val="none" w:sz="0" w:space="0" w:color="auto"/>
                                        <w:bottom w:val="none" w:sz="0" w:space="0" w:color="auto"/>
                                        <w:right w:val="none" w:sz="0" w:space="0" w:color="auto"/>
                                      </w:divBdr>
                                      <w:divsChild>
                                        <w:div w:id="2066567257">
                                          <w:marLeft w:val="0"/>
                                          <w:marRight w:val="0"/>
                                          <w:marTop w:val="0"/>
                                          <w:marBottom w:val="0"/>
                                          <w:divBdr>
                                            <w:top w:val="none" w:sz="0" w:space="0" w:color="auto"/>
                                            <w:left w:val="none" w:sz="0" w:space="0" w:color="auto"/>
                                            <w:bottom w:val="none" w:sz="0" w:space="0" w:color="auto"/>
                                            <w:right w:val="none" w:sz="0" w:space="0" w:color="auto"/>
                                          </w:divBdr>
                                          <w:divsChild>
                                            <w:div w:id="1573925368">
                                              <w:marLeft w:val="0"/>
                                              <w:marRight w:val="0"/>
                                              <w:marTop w:val="0"/>
                                              <w:marBottom w:val="0"/>
                                              <w:divBdr>
                                                <w:top w:val="none" w:sz="0" w:space="0" w:color="auto"/>
                                                <w:left w:val="none" w:sz="0" w:space="0" w:color="auto"/>
                                                <w:bottom w:val="none" w:sz="0" w:space="0" w:color="auto"/>
                                                <w:right w:val="none" w:sz="0" w:space="0" w:color="auto"/>
                                              </w:divBdr>
                                              <w:divsChild>
                                                <w:div w:id="1310552121">
                                                  <w:marLeft w:val="0"/>
                                                  <w:marRight w:val="0"/>
                                                  <w:marTop w:val="0"/>
                                                  <w:marBottom w:val="0"/>
                                                  <w:divBdr>
                                                    <w:top w:val="none" w:sz="0" w:space="0" w:color="auto"/>
                                                    <w:left w:val="none" w:sz="0" w:space="0" w:color="auto"/>
                                                    <w:bottom w:val="none" w:sz="0" w:space="0" w:color="auto"/>
                                                    <w:right w:val="none" w:sz="0" w:space="0" w:color="auto"/>
                                                  </w:divBdr>
                                                  <w:divsChild>
                                                    <w:div w:id="13742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3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2168947">
          <w:marLeft w:val="0"/>
          <w:marRight w:val="0"/>
          <w:marTop w:val="0"/>
          <w:marBottom w:val="0"/>
          <w:divBdr>
            <w:top w:val="none" w:sz="0" w:space="0" w:color="auto"/>
            <w:left w:val="none" w:sz="0" w:space="0" w:color="auto"/>
            <w:bottom w:val="none" w:sz="0" w:space="0" w:color="auto"/>
            <w:right w:val="none" w:sz="0" w:space="0" w:color="auto"/>
          </w:divBdr>
          <w:divsChild>
            <w:div w:id="1914856812">
              <w:marLeft w:val="0"/>
              <w:marRight w:val="0"/>
              <w:marTop w:val="0"/>
              <w:marBottom w:val="0"/>
              <w:divBdr>
                <w:top w:val="single" w:sz="36" w:space="24" w:color="333333"/>
                <w:left w:val="none" w:sz="0" w:space="0" w:color="auto"/>
                <w:bottom w:val="none" w:sz="0" w:space="12" w:color="auto"/>
                <w:right w:val="none" w:sz="0" w:space="0" w:color="auto"/>
              </w:divBdr>
              <w:divsChild>
                <w:div w:id="521018987">
                  <w:marLeft w:val="150"/>
                  <w:marRight w:val="150"/>
                  <w:marTop w:val="0"/>
                  <w:marBottom w:val="0"/>
                  <w:divBdr>
                    <w:top w:val="none" w:sz="0" w:space="0" w:color="auto"/>
                    <w:left w:val="none" w:sz="0" w:space="0" w:color="auto"/>
                    <w:bottom w:val="none" w:sz="0" w:space="0" w:color="auto"/>
                    <w:right w:val="dotted" w:sz="6" w:space="0" w:color="FFFFFF"/>
                  </w:divBdr>
                  <w:divsChild>
                    <w:div w:id="389963290">
                      <w:marLeft w:val="0"/>
                      <w:marRight w:val="0"/>
                      <w:marTop w:val="0"/>
                      <w:marBottom w:val="0"/>
                      <w:divBdr>
                        <w:top w:val="none" w:sz="0" w:space="0" w:color="auto"/>
                        <w:left w:val="none" w:sz="0" w:space="0" w:color="auto"/>
                        <w:bottom w:val="none" w:sz="0" w:space="0" w:color="auto"/>
                        <w:right w:val="none" w:sz="0" w:space="0" w:color="auto"/>
                      </w:divBdr>
                      <w:divsChild>
                        <w:div w:id="1001466640">
                          <w:marLeft w:val="0"/>
                          <w:marRight w:val="0"/>
                          <w:marTop w:val="0"/>
                          <w:marBottom w:val="0"/>
                          <w:divBdr>
                            <w:top w:val="none" w:sz="0" w:space="0" w:color="auto"/>
                            <w:left w:val="none" w:sz="0" w:space="0" w:color="auto"/>
                            <w:bottom w:val="none" w:sz="0" w:space="0" w:color="auto"/>
                            <w:right w:val="none" w:sz="0" w:space="0" w:color="auto"/>
                          </w:divBdr>
                          <w:divsChild>
                            <w:div w:id="620114115">
                              <w:marLeft w:val="0"/>
                              <w:marRight w:val="0"/>
                              <w:marTop w:val="0"/>
                              <w:marBottom w:val="0"/>
                              <w:divBdr>
                                <w:top w:val="none" w:sz="0" w:space="0" w:color="auto"/>
                                <w:left w:val="none" w:sz="0" w:space="0" w:color="auto"/>
                                <w:bottom w:val="none" w:sz="0" w:space="0" w:color="auto"/>
                                <w:right w:val="none" w:sz="0" w:space="0" w:color="auto"/>
                              </w:divBdr>
                              <w:divsChild>
                                <w:div w:id="1048722689">
                                  <w:marLeft w:val="0"/>
                                  <w:marRight w:val="0"/>
                                  <w:marTop w:val="0"/>
                                  <w:marBottom w:val="0"/>
                                  <w:divBdr>
                                    <w:top w:val="none" w:sz="0" w:space="0" w:color="auto"/>
                                    <w:left w:val="none" w:sz="0" w:space="0" w:color="auto"/>
                                    <w:bottom w:val="none" w:sz="0" w:space="0" w:color="auto"/>
                                    <w:right w:val="none" w:sz="0" w:space="0" w:color="auto"/>
                                  </w:divBdr>
                                  <w:divsChild>
                                    <w:div w:id="1075976082">
                                      <w:marLeft w:val="0"/>
                                      <w:marRight w:val="0"/>
                                      <w:marTop w:val="0"/>
                                      <w:marBottom w:val="0"/>
                                      <w:divBdr>
                                        <w:top w:val="none" w:sz="0" w:space="0" w:color="auto"/>
                                        <w:left w:val="none" w:sz="0" w:space="0" w:color="auto"/>
                                        <w:bottom w:val="none" w:sz="0" w:space="0" w:color="auto"/>
                                        <w:right w:val="none" w:sz="0" w:space="0" w:color="auto"/>
                                      </w:divBdr>
                                      <w:divsChild>
                                        <w:div w:id="206131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15746">
                                  <w:marLeft w:val="0"/>
                                  <w:marRight w:val="0"/>
                                  <w:marTop w:val="0"/>
                                  <w:marBottom w:val="0"/>
                                  <w:divBdr>
                                    <w:top w:val="none" w:sz="0" w:space="0" w:color="auto"/>
                                    <w:left w:val="none" w:sz="0" w:space="0" w:color="auto"/>
                                    <w:bottom w:val="none" w:sz="0" w:space="0" w:color="auto"/>
                                    <w:right w:val="none" w:sz="0" w:space="0" w:color="auto"/>
                                  </w:divBdr>
                                  <w:divsChild>
                                    <w:div w:id="1986422924">
                                      <w:marLeft w:val="0"/>
                                      <w:marRight w:val="0"/>
                                      <w:marTop w:val="0"/>
                                      <w:marBottom w:val="0"/>
                                      <w:divBdr>
                                        <w:top w:val="none" w:sz="0" w:space="0" w:color="auto"/>
                                        <w:left w:val="none" w:sz="0" w:space="0" w:color="auto"/>
                                        <w:bottom w:val="none" w:sz="0" w:space="0" w:color="auto"/>
                                        <w:right w:val="none" w:sz="0" w:space="0" w:color="auto"/>
                                      </w:divBdr>
                                      <w:divsChild>
                                        <w:div w:id="671295107">
                                          <w:marLeft w:val="0"/>
                                          <w:marRight w:val="0"/>
                                          <w:marTop w:val="0"/>
                                          <w:marBottom w:val="0"/>
                                          <w:divBdr>
                                            <w:top w:val="none" w:sz="0" w:space="0" w:color="auto"/>
                                            <w:left w:val="none" w:sz="0" w:space="0" w:color="auto"/>
                                            <w:bottom w:val="none" w:sz="0" w:space="0" w:color="auto"/>
                                            <w:right w:val="none" w:sz="0" w:space="0" w:color="auto"/>
                                          </w:divBdr>
                                          <w:divsChild>
                                            <w:div w:id="183614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0308520">
                  <w:marLeft w:val="150"/>
                  <w:marRight w:val="150"/>
                  <w:marTop w:val="0"/>
                  <w:marBottom w:val="0"/>
                  <w:divBdr>
                    <w:top w:val="none" w:sz="0" w:space="0" w:color="auto"/>
                    <w:left w:val="none" w:sz="0" w:space="0" w:color="auto"/>
                    <w:bottom w:val="none" w:sz="0" w:space="0" w:color="auto"/>
                    <w:right w:val="dotted" w:sz="6" w:space="0" w:color="FFFFFF"/>
                  </w:divBdr>
                  <w:divsChild>
                    <w:div w:id="569535019">
                      <w:marLeft w:val="0"/>
                      <w:marRight w:val="0"/>
                      <w:marTop w:val="0"/>
                      <w:marBottom w:val="0"/>
                      <w:divBdr>
                        <w:top w:val="none" w:sz="0" w:space="0" w:color="auto"/>
                        <w:left w:val="none" w:sz="0" w:space="0" w:color="auto"/>
                        <w:bottom w:val="none" w:sz="0" w:space="0" w:color="auto"/>
                        <w:right w:val="none" w:sz="0" w:space="0" w:color="auto"/>
                      </w:divBdr>
                      <w:divsChild>
                        <w:div w:id="1637175920">
                          <w:marLeft w:val="0"/>
                          <w:marRight w:val="0"/>
                          <w:marTop w:val="0"/>
                          <w:marBottom w:val="0"/>
                          <w:divBdr>
                            <w:top w:val="none" w:sz="0" w:space="0" w:color="auto"/>
                            <w:left w:val="none" w:sz="0" w:space="0" w:color="auto"/>
                            <w:bottom w:val="none" w:sz="0" w:space="0" w:color="auto"/>
                            <w:right w:val="none" w:sz="0" w:space="0" w:color="auto"/>
                          </w:divBdr>
                          <w:divsChild>
                            <w:div w:id="1317950522">
                              <w:marLeft w:val="0"/>
                              <w:marRight w:val="0"/>
                              <w:marTop w:val="0"/>
                              <w:marBottom w:val="0"/>
                              <w:divBdr>
                                <w:top w:val="none" w:sz="0" w:space="0" w:color="auto"/>
                                <w:left w:val="none" w:sz="0" w:space="0" w:color="auto"/>
                                <w:bottom w:val="none" w:sz="0" w:space="0" w:color="auto"/>
                                <w:right w:val="none" w:sz="0" w:space="0" w:color="auto"/>
                              </w:divBdr>
                              <w:divsChild>
                                <w:div w:id="49964648">
                                  <w:marLeft w:val="0"/>
                                  <w:marRight w:val="0"/>
                                  <w:marTop w:val="0"/>
                                  <w:marBottom w:val="0"/>
                                  <w:divBdr>
                                    <w:top w:val="none" w:sz="0" w:space="0" w:color="auto"/>
                                    <w:left w:val="none" w:sz="0" w:space="0" w:color="auto"/>
                                    <w:bottom w:val="none" w:sz="0" w:space="0" w:color="auto"/>
                                    <w:right w:val="none" w:sz="0" w:space="0" w:color="auto"/>
                                  </w:divBdr>
                                  <w:divsChild>
                                    <w:div w:id="1490369547">
                                      <w:marLeft w:val="0"/>
                                      <w:marRight w:val="0"/>
                                      <w:marTop w:val="0"/>
                                      <w:marBottom w:val="0"/>
                                      <w:divBdr>
                                        <w:top w:val="none" w:sz="0" w:space="0" w:color="auto"/>
                                        <w:left w:val="none" w:sz="0" w:space="0" w:color="auto"/>
                                        <w:bottom w:val="none" w:sz="0" w:space="0" w:color="auto"/>
                                        <w:right w:val="none" w:sz="0" w:space="0" w:color="auto"/>
                                      </w:divBdr>
                                      <w:divsChild>
                                        <w:div w:id="989099305">
                                          <w:marLeft w:val="0"/>
                                          <w:marRight w:val="0"/>
                                          <w:marTop w:val="240"/>
                                          <w:marBottom w:val="324"/>
                                          <w:divBdr>
                                            <w:top w:val="none" w:sz="0" w:space="0" w:color="auto"/>
                                            <w:left w:val="none" w:sz="0" w:space="0" w:color="auto"/>
                                            <w:bottom w:val="none" w:sz="0" w:space="0" w:color="auto"/>
                                            <w:right w:val="none" w:sz="0" w:space="0" w:color="auto"/>
                                          </w:divBdr>
                                          <w:divsChild>
                                            <w:div w:id="217865301">
                                              <w:marLeft w:val="0"/>
                                              <w:marRight w:val="168"/>
                                              <w:marTop w:val="0"/>
                                              <w:marBottom w:val="0"/>
                                              <w:divBdr>
                                                <w:top w:val="none" w:sz="0" w:space="0" w:color="auto"/>
                                                <w:left w:val="none" w:sz="0" w:space="0" w:color="auto"/>
                                                <w:bottom w:val="none" w:sz="0" w:space="0" w:color="auto"/>
                                                <w:right w:val="none" w:sz="0" w:space="0" w:color="auto"/>
                                              </w:divBdr>
                                              <w:divsChild>
                                                <w:div w:id="8061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34765">
                                          <w:marLeft w:val="0"/>
                                          <w:marRight w:val="0"/>
                                          <w:marTop w:val="0"/>
                                          <w:marBottom w:val="324"/>
                                          <w:divBdr>
                                            <w:top w:val="none" w:sz="0" w:space="0" w:color="auto"/>
                                            <w:left w:val="none" w:sz="0" w:space="0" w:color="auto"/>
                                            <w:bottom w:val="none" w:sz="0" w:space="0" w:color="auto"/>
                                            <w:right w:val="none" w:sz="0" w:space="0" w:color="auto"/>
                                          </w:divBdr>
                                          <w:divsChild>
                                            <w:div w:id="479007742">
                                              <w:marLeft w:val="0"/>
                                              <w:marRight w:val="168"/>
                                              <w:marTop w:val="0"/>
                                              <w:marBottom w:val="0"/>
                                              <w:divBdr>
                                                <w:top w:val="none" w:sz="0" w:space="0" w:color="auto"/>
                                                <w:left w:val="none" w:sz="0" w:space="0" w:color="auto"/>
                                                <w:bottom w:val="none" w:sz="0" w:space="0" w:color="auto"/>
                                                <w:right w:val="none" w:sz="0" w:space="0" w:color="auto"/>
                                              </w:divBdr>
                                              <w:divsChild>
                                                <w:div w:id="154293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2269176">
                  <w:marLeft w:val="150"/>
                  <w:marRight w:val="150"/>
                  <w:marTop w:val="0"/>
                  <w:marBottom w:val="0"/>
                  <w:divBdr>
                    <w:top w:val="none" w:sz="0" w:space="0" w:color="auto"/>
                    <w:left w:val="none" w:sz="0" w:space="0" w:color="auto"/>
                    <w:bottom w:val="none" w:sz="0" w:space="0" w:color="auto"/>
                    <w:right w:val="none" w:sz="0" w:space="0" w:color="auto"/>
                  </w:divBdr>
                  <w:divsChild>
                    <w:div w:id="1515996290">
                      <w:marLeft w:val="0"/>
                      <w:marRight w:val="0"/>
                      <w:marTop w:val="0"/>
                      <w:marBottom w:val="0"/>
                      <w:divBdr>
                        <w:top w:val="none" w:sz="0" w:space="0" w:color="auto"/>
                        <w:left w:val="none" w:sz="0" w:space="0" w:color="auto"/>
                        <w:bottom w:val="none" w:sz="0" w:space="0" w:color="auto"/>
                        <w:right w:val="none" w:sz="0" w:space="0" w:color="auto"/>
                      </w:divBdr>
                      <w:divsChild>
                        <w:div w:id="90036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jdhospitalbarcelona.org/"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aros.hsjdbcn.org/es/form/descarga-cuaderno-faros-octubre-2016" TargetMode="External"/><Relationship Id="rId11" Type="http://schemas.openxmlformats.org/officeDocument/2006/relationships/hyperlink" Target="http://obrasocial.lacaixa.es/" TargetMode="External"/><Relationship Id="rId5" Type="http://schemas.openxmlformats.org/officeDocument/2006/relationships/hyperlink" Target="http://faros.hsjdbcn.org/"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20.gencat.cat/portal/site/salut"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1073</Words>
  <Characters>5904</Characters>
  <Application>Microsoft Office Word</Application>
  <DocSecurity>0</DocSecurity>
  <Lines>49</Lines>
  <Paragraphs>13</Paragraphs>
  <ScaleCrop>false</ScaleCrop>
  <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2018-01-12T09:59:00Z</dcterms:created>
  <dcterms:modified xsi:type="dcterms:W3CDTF">2018-01-12T10:06:00Z</dcterms:modified>
</cp:coreProperties>
</file>